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77777777" w:rsidR="0092651E" w:rsidRDefault="0092651E" w:rsidP="00624B3A">
      <w:pPr>
        <w:tabs>
          <w:tab w:val="right" w:leader="dot" w:pos="3969"/>
        </w:tabs>
      </w:pPr>
      <w:r>
        <w:t>Nazwisko</w:t>
      </w:r>
      <w:r>
        <w:tab/>
      </w:r>
    </w:p>
    <w:p w14:paraId="60C6801C" w14:textId="77777777" w:rsidR="0092651E" w:rsidRDefault="0092651E" w:rsidP="00624B3A">
      <w:pPr>
        <w:tabs>
          <w:tab w:val="right" w:leader="dot" w:pos="3969"/>
        </w:tabs>
      </w:pPr>
      <w:r>
        <w:t>Imię</w:t>
      </w:r>
      <w:r>
        <w:tab/>
      </w:r>
    </w:p>
    <w:p w14:paraId="3A2DAC88" w14:textId="77777777" w:rsidR="00150913" w:rsidRDefault="00150913" w:rsidP="00150913">
      <w:pPr>
        <w:tabs>
          <w:tab w:val="right" w:leader="dot" w:pos="3969"/>
        </w:tabs>
      </w:pPr>
      <w:r>
        <w:t>PESEL …………………………………….</w:t>
      </w:r>
    </w:p>
    <w:p w14:paraId="0540A8A3" w14:textId="77777777" w:rsidR="0092651E" w:rsidRDefault="0092651E" w:rsidP="00624B3A">
      <w:pPr>
        <w:tabs>
          <w:tab w:val="right" w:leader="dot" w:pos="3969"/>
        </w:tabs>
      </w:pPr>
      <w:r>
        <w:t>Adres zamieszkania:</w:t>
      </w:r>
      <w:r>
        <w:tab/>
      </w:r>
    </w:p>
    <w:p w14:paraId="1C9236C8" w14:textId="77777777" w:rsidR="0092651E" w:rsidRDefault="0092651E" w:rsidP="00624B3A">
      <w:pPr>
        <w:tabs>
          <w:tab w:val="right" w:leader="dot" w:pos="3969"/>
        </w:tabs>
      </w:pP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77777777" w:rsidR="0092651E" w:rsidRPr="00624B3A" w:rsidRDefault="0092651E" w:rsidP="00624B3A">
      <w:pPr>
        <w:pStyle w:val="Nagwek1"/>
        <w:rPr>
          <w:b w:val="0"/>
        </w:rPr>
      </w:pPr>
      <w:r w:rsidRPr="00624B3A">
        <w:t>Wniosek o przyznanie dodatku aktywizacyjnego</w:t>
      </w:r>
    </w:p>
    <w:p w14:paraId="26C4E793" w14:textId="77777777" w:rsidR="004B1712" w:rsidRDefault="0092651E" w:rsidP="004B1712">
      <w:pPr>
        <w:tabs>
          <w:tab w:val="right" w:leader="dot" w:pos="3402"/>
        </w:tabs>
        <w:spacing w:before="240"/>
      </w:pPr>
      <w:r>
        <w:t>Proszę o przyznanie dodatku aktywizacyjnego z tytułu podjęcia przeze mnie</w:t>
      </w:r>
      <w:r w:rsidR="00654B14">
        <w:t>:</w:t>
      </w:r>
    </w:p>
    <w:p w14:paraId="6AF4BF47" w14:textId="77777777" w:rsidR="004B1712" w:rsidRPr="004B1712" w:rsidRDefault="004B1712" w:rsidP="004B1712">
      <w:pPr>
        <w:pStyle w:val="Akapitzlist"/>
        <w:tabs>
          <w:tab w:val="right" w:leader="dot" w:pos="3402"/>
        </w:tabs>
        <w:ind w:left="0"/>
        <w:rPr>
          <w:i/>
        </w:rPr>
      </w:pPr>
      <w:r w:rsidRPr="004B1712">
        <w:rPr>
          <w:i/>
          <w:sz w:val="20"/>
        </w:rPr>
        <w:t>(zaznaczyć właściwe)</w:t>
      </w:r>
    </w:p>
    <w:p w14:paraId="4A5AEE91" w14:textId="77777777" w:rsidR="0092651E" w:rsidRDefault="0092651E" w:rsidP="00513D38">
      <w:pPr>
        <w:pStyle w:val="Akapitzlist"/>
        <w:tabs>
          <w:tab w:val="left" w:pos="2835"/>
        </w:tabs>
        <w:spacing w:before="240"/>
        <w:ind w:left="0"/>
      </w:pPr>
      <w:r>
        <w:t>z własnej inicjatywy</w:t>
      </w:r>
      <w:r w:rsidR="004B1712">
        <w:t xml:space="preserve"> </w:t>
      </w:r>
      <w:sdt>
        <w:sdtPr>
          <w:id w:val="208702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  <w:r w:rsidR="001E4933">
        <w:t xml:space="preserve"> </w:t>
      </w:r>
      <w:r w:rsidR="004B1712">
        <w:tab/>
      </w:r>
      <w:r w:rsidR="001E4933">
        <w:t>w wyniku skierowania przez pup</w:t>
      </w:r>
      <w:r w:rsidR="004B1712">
        <w:t xml:space="preserve"> </w:t>
      </w:r>
      <w:sdt>
        <w:sdtPr>
          <w:id w:val="-47437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1D7F208C" w14:textId="77777777" w:rsidR="0092651E" w:rsidRDefault="0092651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zatrudnienia </w:t>
      </w:r>
      <w:sdt>
        <w:sdtPr>
          <w:id w:val="36457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3110559B" w14:textId="77777777" w:rsidR="0092651E" w:rsidRDefault="0092651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innej pracy zarobkowej </w:t>
      </w:r>
      <w:sdt>
        <w:sdtPr>
          <w:id w:val="-83429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5AB0DE5E" w14:textId="77777777" w:rsidR="0092651E" w:rsidRDefault="0092651E" w:rsidP="004B1712">
      <w:pPr>
        <w:tabs>
          <w:tab w:val="right" w:leader="dot" w:pos="2835"/>
        </w:tabs>
      </w:pPr>
      <w:r>
        <w:t>od dnia</w:t>
      </w:r>
      <w:r>
        <w:tab/>
        <w:t xml:space="preserve"> r.</w:t>
      </w:r>
    </w:p>
    <w:p w14:paraId="4E4FABCB" w14:textId="77777777" w:rsidR="004F5918" w:rsidRDefault="004F5918" w:rsidP="004B1712">
      <w:pPr>
        <w:tabs>
          <w:tab w:val="right" w:leader="dot" w:pos="2835"/>
        </w:tabs>
      </w:pPr>
      <w:r>
        <w:t xml:space="preserve">i przekazanie przyznanego mi świadczenia </w:t>
      </w:r>
      <w:r w:rsidR="00654B14">
        <w:t>na rachunek bankowy:</w:t>
      </w:r>
    </w:p>
    <w:p w14:paraId="617E56F2" w14:textId="77777777" w:rsidR="004B1712" w:rsidRDefault="004B1712" w:rsidP="004B1712">
      <w:pPr>
        <w:tabs>
          <w:tab w:val="right" w:leader="dot" w:pos="6804"/>
        </w:tabs>
      </w:pPr>
      <w:r>
        <w:tab/>
      </w:r>
    </w:p>
    <w:p w14:paraId="46DA77B4" w14:textId="77777777" w:rsidR="004B1712" w:rsidRDefault="004B1712" w:rsidP="004B1712">
      <w:pPr>
        <w:tabs>
          <w:tab w:val="right" w:leader="dot" w:pos="6804"/>
        </w:tabs>
        <w:spacing w:before="120"/>
      </w:pPr>
      <w:r w:rsidRPr="004B1712">
        <w:rPr>
          <w:i/>
          <w:sz w:val="20"/>
        </w:rPr>
        <w:t>(niepotrzebne skreślić)</w:t>
      </w:r>
    </w:p>
    <w:p w14:paraId="462EFC8C" w14:textId="77777777" w:rsidR="004F5918" w:rsidRDefault="004F5918" w:rsidP="004B171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Do wniosku załączam umowę o pracę</w:t>
      </w:r>
      <w:r w:rsidR="004B1712">
        <w:t xml:space="preserve"> </w:t>
      </w:r>
      <w:r>
        <w:t>/ umowę zlecenia</w:t>
      </w:r>
      <w:r w:rsidR="004B1712">
        <w:t xml:space="preserve"> </w:t>
      </w:r>
      <w:r>
        <w:t>/ umowę cywilnoprawną</w:t>
      </w:r>
      <w:r w:rsidR="004B1712">
        <w:t xml:space="preserve"> </w:t>
      </w:r>
      <w:r w:rsidR="00654B14">
        <w:t>/</w:t>
      </w:r>
      <w:r w:rsidR="00654B14" w:rsidRPr="00654B14">
        <w:t xml:space="preserve"> </w:t>
      </w:r>
      <w:r w:rsidR="00654B14">
        <w:t>zaświadczenie o wysokości osiąg</w:t>
      </w:r>
      <w:r w:rsidR="00D35C81">
        <w:t>ane</w:t>
      </w:r>
      <w:r w:rsidR="004C65DA">
        <w:t>go</w:t>
      </w:r>
      <w:r w:rsidR="00654B14">
        <w:t xml:space="preserve"> wynagrodzenia</w:t>
      </w:r>
      <w:r w:rsidR="004B1712">
        <w:t xml:space="preserve"> </w:t>
      </w:r>
      <w:r>
        <w:t>z dnia</w:t>
      </w:r>
      <w:r w:rsidR="004B1712">
        <w:t xml:space="preserve"> </w:t>
      </w:r>
      <w:r w:rsidR="004B1712">
        <w:tab/>
      </w:r>
    </w:p>
    <w:p w14:paraId="139B5DA1" w14:textId="77777777" w:rsidR="004F5918" w:rsidRDefault="004F5918" w:rsidP="008065DA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120"/>
        <w:ind w:left="284" w:hanging="284"/>
      </w:pPr>
      <w:r>
        <w:t>Umowę o pracę</w:t>
      </w:r>
      <w:r w:rsidR="004B1712">
        <w:t xml:space="preserve"> </w:t>
      </w:r>
      <w:r>
        <w:t>/ umowę zlecenia</w:t>
      </w:r>
      <w:r w:rsidR="004B1712">
        <w:t xml:space="preserve"> </w:t>
      </w:r>
      <w:r>
        <w:t>/ umowę cywilnoprawną</w:t>
      </w:r>
      <w:r w:rsidR="004B1712">
        <w:t xml:space="preserve"> </w:t>
      </w:r>
      <w:r>
        <w:t>/ zaświadczenie o wysokości osiąg</w:t>
      </w:r>
      <w:r w:rsidR="00D35C81">
        <w:t>an</w:t>
      </w:r>
      <w:r>
        <w:t>ego wynagrodzenia</w:t>
      </w:r>
      <w:r w:rsidR="000F345C">
        <w:t xml:space="preserve"> dostarczę do d</w:t>
      </w:r>
      <w:r w:rsidR="008065DA">
        <w:t xml:space="preserve">nia </w:t>
      </w:r>
      <w:r w:rsidR="008065DA">
        <w:tab/>
      </w:r>
    </w:p>
    <w:p w14:paraId="4A63AA00" w14:textId="77777777" w:rsidR="008A6A9D" w:rsidRDefault="008A6A9D" w:rsidP="0092651E">
      <w:pPr>
        <w:tabs>
          <w:tab w:val="right" w:leader="dot" w:pos="2835"/>
        </w:tabs>
        <w:spacing w:before="120"/>
      </w:pPr>
      <w:r w:rsidRPr="008A6A9D">
        <w:t xml:space="preserve">Rozpatrzenie wniosku nastąpi po doręczeniu </w:t>
      </w:r>
      <w:r>
        <w:t>dokumentów</w:t>
      </w:r>
      <w:r w:rsidRPr="008A6A9D">
        <w:t xml:space="preserve"> potwierdzając</w:t>
      </w:r>
      <w:r>
        <w:t>ych</w:t>
      </w:r>
      <w:r w:rsidRPr="008A6A9D">
        <w:t xml:space="preserve"> fakt podjęcia pracy oraz wysokość osiąganego wynagrodzenia</w:t>
      </w:r>
      <w:r>
        <w:t>.</w:t>
      </w:r>
      <w:r w:rsidRPr="008A6A9D">
        <w:t xml:space="preserve"> </w:t>
      </w:r>
    </w:p>
    <w:p w14:paraId="6C7DAAE6" w14:textId="77777777" w:rsidR="000F345C" w:rsidRDefault="000F345C" w:rsidP="00513D38">
      <w:pPr>
        <w:tabs>
          <w:tab w:val="right" w:leader="dot" w:pos="2835"/>
        </w:tabs>
        <w:spacing w:before="240"/>
        <w:jc w:val="both"/>
      </w:pPr>
      <w:r>
        <w:t>Zobowiązuję się poinformować PUP w terminie 7 dni o okolicznościach powodujących ustanie prawa do pobierania dodatku aktywizacyjnego, tj. o rozwiązani</w:t>
      </w:r>
      <w:r w:rsidR="002B3692">
        <w:t>u stosunku pracy, zaprzestaniu</w:t>
      </w:r>
      <w:r>
        <w:t xml:space="preserve"> wykonywania innej pracy zarobkowej oraz okresie urlopu bezpłatnego i nieobecnościach</w:t>
      </w:r>
      <w:r w:rsidR="00950B93">
        <w:t xml:space="preserve"> w pracy</w:t>
      </w:r>
      <w:r>
        <w:t xml:space="preserve"> przypadających w czasie trwania stosunku pracy.</w:t>
      </w:r>
    </w:p>
    <w:p w14:paraId="2C121EC9" w14:textId="77777777" w:rsidR="000F345C" w:rsidRDefault="000F345C" w:rsidP="00ED568E">
      <w:pPr>
        <w:tabs>
          <w:tab w:val="right" w:leader="dot" w:pos="2835"/>
        </w:tabs>
        <w:spacing w:before="120"/>
        <w:jc w:val="both"/>
      </w:pPr>
      <w:r>
        <w:t>Dodatek aktywizacyjny wypłacony mimo zaistnienia ww. okoliczności jest świadczeniem nienależ</w:t>
      </w:r>
      <w:r w:rsidR="007075F5">
        <w:t>nie pobranym i podlega zwrotowi zgodnie z art. 76 ust. 1 pkt 1 ustawy z dnia 20 kwietnia 2004 r. o promocji zatrudnienia i instytucjach rynku pracy</w:t>
      </w:r>
      <w:r w:rsidR="00150913">
        <w:t>.</w:t>
      </w:r>
    </w:p>
    <w:p w14:paraId="4E33C7C8" w14:textId="77777777" w:rsidR="004F5918" w:rsidRDefault="004F5918" w:rsidP="0092651E">
      <w:pPr>
        <w:tabs>
          <w:tab w:val="right" w:leader="dot" w:pos="2835"/>
        </w:tabs>
        <w:spacing w:before="120"/>
      </w:pPr>
    </w:p>
    <w:p w14:paraId="3384176D" w14:textId="77777777" w:rsidR="0092651E" w:rsidRDefault="0092651E" w:rsidP="008065DA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6D838D48" w14:textId="77777777" w:rsidR="00E23A58" w:rsidRDefault="008065DA" w:rsidP="008065DA">
      <w:pPr>
        <w:pStyle w:val="Nagwek1"/>
        <w:rPr>
          <w:rFonts w:eastAsia="Times New Roman"/>
          <w:b w:val="0"/>
          <w:lang w:eastAsia="pl-PL"/>
        </w:rPr>
      </w:pPr>
      <w:bookmarkStart w:id="0" w:name="mip72505403"/>
      <w:bookmarkEnd w:id="0"/>
      <w:r w:rsidRPr="00E23A58">
        <w:rPr>
          <w:rFonts w:eastAsia="Times New Roman"/>
          <w:lang w:eastAsia="pl-PL"/>
        </w:rPr>
        <w:lastRenderedPageBreak/>
        <w:t>Informacja</w:t>
      </w:r>
    </w:p>
    <w:p w14:paraId="6ACFF771" w14:textId="77777777" w:rsidR="00652704" w:rsidRDefault="00652704" w:rsidP="00883A86">
      <w:pPr>
        <w:spacing w:line="276" w:lineRule="auto"/>
        <w:rPr>
          <w:rFonts w:eastAsia="Times New Roman"/>
          <w:lang w:eastAsia="pl-PL"/>
        </w:rPr>
      </w:pPr>
      <w:r w:rsidRPr="00652704">
        <w:rPr>
          <w:rFonts w:eastAsia="Times New Roman"/>
          <w:lang w:eastAsia="pl-PL"/>
        </w:rPr>
        <w:t>Bezrobotnemu posiadającemu prawo do zasiłku przysługuje dodatek aktywizacyjny, jeżeli:</w:t>
      </w:r>
    </w:p>
    <w:p w14:paraId="4754A6A8" w14:textId="77777777" w:rsidR="00652704" w:rsidRDefault="00652704" w:rsidP="00883A8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rPr>
          <w:rFonts w:eastAsia="Times New Roman"/>
          <w:lang w:eastAsia="pl-PL"/>
        </w:rPr>
      </w:pPr>
      <w:bookmarkStart w:id="1" w:name="mip72505405"/>
      <w:bookmarkEnd w:id="1"/>
      <w:r w:rsidRPr="008065DA">
        <w:rPr>
          <w:rFonts w:eastAsia="Times New Roman"/>
          <w:lang w:eastAsia="pl-PL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14:paraId="158A5792" w14:textId="1F2D0699" w:rsidR="000C094A" w:rsidRPr="000C094A" w:rsidRDefault="000C094A" w:rsidP="00883A86">
      <w:pPr>
        <w:spacing w:before="120" w:line="276" w:lineRule="auto"/>
        <w:ind w:left="284"/>
        <w:rPr>
          <w:rFonts w:eastAsia="Times New Roman"/>
          <w:sz w:val="20"/>
          <w:lang w:eastAsia="pl-PL"/>
        </w:rPr>
      </w:pPr>
      <w:r w:rsidRPr="000C094A">
        <w:rPr>
          <w:rFonts w:eastAsia="Times New Roman"/>
          <w:sz w:val="20"/>
          <w:lang w:eastAsia="pl-PL"/>
        </w:rPr>
        <w:t>Dodatek aktywizacyjny przysługuje w wysokości stanowiącej różnicę między minimalnym wynagrodzeniem za pracę a otrzymywanym wynagrodzeniem, nie większej jednak niż 50% zasiłku, o</w:t>
      </w:r>
      <w:r w:rsidR="00883A86">
        <w:rPr>
          <w:rFonts w:eastAsia="Times New Roman"/>
          <w:sz w:val="20"/>
          <w:lang w:eastAsia="pl-PL"/>
        </w:rPr>
        <w:t> </w:t>
      </w:r>
      <w:r w:rsidRPr="000C094A">
        <w:rPr>
          <w:rFonts w:eastAsia="Times New Roman"/>
          <w:sz w:val="20"/>
          <w:lang w:eastAsia="pl-PL"/>
        </w:rPr>
        <w:t xml:space="preserve">którym mowa w </w:t>
      </w:r>
      <w:r w:rsidRPr="000C094A">
        <w:rPr>
          <w:rFonts w:eastAsia="Times New Roman"/>
          <w:color w:val="000000" w:themeColor="text1"/>
          <w:sz w:val="20"/>
          <w:lang w:eastAsia="pl-PL"/>
        </w:rPr>
        <w:t>art. 72 ust. 1 ustawy z 20 kwietnia 2004 r. o promocji zatrudnienia i instytucjach rynku pracy, tj. nie więcej niż 50% zasiłku podstawowego,</w:t>
      </w:r>
      <w:r w:rsidRPr="000C094A">
        <w:rPr>
          <w:rFonts w:eastAsia="Times New Roman"/>
          <w:sz w:val="20"/>
          <w:lang w:eastAsia="pl-PL"/>
        </w:rPr>
        <w:t xml:space="preserve"> przez okres, w jakim przysługiwałby bezrobotnemu zasiłek.</w:t>
      </w:r>
    </w:p>
    <w:p w14:paraId="774E3C06" w14:textId="77777777" w:rsidR="00652704" w:rsidRPr="008065DA" w:rsidRDefault="00652704" w:rsidP="00883A8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rPr>
          <w:rFonts w:eastAsia="Times New Roman"/>
          <w:lang w:eastAsia="pl-PL"/>
        </w:rPr>
      </w:pPr>
      <w:bookmarkStart w:id="2" w:name="mip72505406"/>
      <w:bookmarkEnd w:id="2"/>
      <w:r w:rsidRPr="008065DA">
        <w:rPr>
          <w:rFonts w:eastAsia="Times New Roman"/>
          <w:lang w:eastAsia="pl-PL"/>
        </w:rPr>
        <w:t>z własnej inicjatywy podjął zatrudnienie lub inną pracę zarobkową.</w:t>
      </w:r>
    </w:p>
    <w:p w14:paraId="0F61B708" w14:textId="772EF042" w:rsidR="00652704" w:rsidRPr="00F03789" w:rsidRDefault="008B1C1A" w:rsidP="00883A86">
      <w:pPr>
        <w:spacing w:before="120" w:line="276" w:lineRule="auto"/>
        <w:ind w:left="284"/>
        <w:rPr>
          <w:rFonts w:eastAsia="Times New Roman"/>
          <w:sz w:val="20"/>
          <w:lang w:eastAsia="pl-PL"/>
        </w:rPr>
      </w:pPr>
      <w:bookmarkStart w:id="3" w:name="mip72505408"/>
      <w:bookmarkEnd w:id="3"/>
      <w:r w:rsidRPr="00F03789">
        <w:rPr>
          <w:rFonts w:eastAsia="Times New Roman"/>
          <w:sz w:val="20"/>
          <w:lang w:eastAsia="pl-PL"/>
        </w:rPr>
        <w:t>D</w:t>
      </w:r>
      <w:r w:rsidR="00652704" w:rsidRPr="00F03789">
        <w:rPr>
          <w:rFonts w:eastAsia="Times New Roman"/>
          <w:sz w:val="20"/>
          <w:lang w:eastAsia="pl-PL"/>
        </w:rPr>
        <w:t xml:space="preserve">odatek aktywizacyjny przysługuje w wysokości do 50% zasiłku, o którym mowa w </w:t>
      </w:r>
      <w:r w:rsidR="00652704" w:rsidRPr="00F03789">
        <w:rPr>
          <w:rFonts w:eastAsia="Times New Roman"/>
          <w:color w:val="000000" w:themeColor="text1"/>
          <w:sz w:val="20"/>
          <w:lang w:eastAsia="pl-PL"/>
        </w:rPr>
        <w:t>art. 72 ust. 1</w:t>
      </w:r>
      <w:r w:rsidR="000A4DE7" w:rsidRPr="00F03789">
        <w:rPr>
          <w:rFonts w:eastAsia="Times New Roman"/>
          <w:color w:val="000000" w:themeColor="text1"/>
          <w:sz w:val="20"/>
          <w:lang w:eastAsia="pl-PL"/>
        </w:rPr>
        <w:t xml:space="preserve"> ustawy</w:t>
      </w:r>
      <w:r w:rsidR="00883A86" w:rsidRPr="00F03789">
        <w:rPr>
          <w:rFonts w:eastAsia="Times New Roman"/>
          <w:color w:val="000000" w:themeColor="text1"/>
          <w:sz w:val="20"/>
          <w:lang w:eastAsia="pl-PL"/>
        </w:rPr>
        <w:t> </w:t>
      </w:r>
      <w:r w:rsidR="000A4DE7" w:rsidRPr="00F03789">
        <w:rPr>
          <w:rFonts w:eastAsia="Times New Roman"/>
          <w:color w:val="000000" w:themeColor="text1"/>
          <w:sz w:val="20"/>
          <w:lang w:eastAsia="pl-PL"/>
        </w:rPr>
        <w:t>jw.</w:t>
      </w:r>
      <w:r w:rsidR="00652704" w:rsidRPr="00F03789">
        <w:rPr>
          <w:rFonts w:eastAsia="Times New Roman"/>
          <w:sz w:val="20"/>
          <w:lang w:eastAsia="pl-PL"/>
        </w:rPr>
        <w:t xml:space="preserve">, </w:t>
      </w:r>
      <w:r w:rsidR="00E23A58" w:rsidRPr="00F03789">
        <w:rPr>
          <w:rFonts w:eastAsia="Times New Roman"/>
          <w:sz w:val="20"/>
          <w:lang w:eastAsia="pl-PL"/>
        </w:rPr>
        <w:t xml:space="preserve">tj. do 50% zasiłku podstawowego i </w:t>
      </w:r>
      <w:r w:rsidR="00652704" w:rsidRPr="00F03789">
        <w:rPr>
          <w:rFonts w:eastAsia="Times New Roman"/>
          <w:sz w:val="20"/>
          <w:lang w:eastAsia="pl-PL"/>
        </w:rPr>
        <w:t>przez połowę okresu, w jakim przysługiwałby bezrobotnemu zasiłek.</w:t>
      </w:r>
    </w:p>
    <w:p w14:paraId="32B76355" w14:textId="77777777" w:rsidR="00652704" w:rsidRDefault="00652704" w:rsidP="00883A86">
      <w:pPr>
        <w:spacing w:before="240" w:line="276" w:lineRule="auto"/>
        <w:rPr>
          <w:rFonts w:eastAsia="Times New Roman"/>
          <w:lang w:eastAsia="pl-PL"/>
        </w:rPr>
      </w:pPr>
      <w:bookmarkStart w:id="4" w:name="mip72505409"/>
      <w:bookmarkEnd w:id="4"/>
      <w:r w:rsidRPr="00652704">
        <w:rPr>
          <w:rFonts w:eastAsia="Times New Roman"/>
          <w:lang w:eastAsia="pl-PL"/>
        </w:rPr>
        <w:t>Dodatek aktywizacyjny nie przysługuje w przypadku:</w:t>
      </w:r>
    </w:p>
    <w:p w14:paraId="406A7AE9" w14:textId="22C5A05B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rPr>
          <w:rFonts w:eastAsia="Times New Roman"/>
          <w:color w:val="000000" w:themeColor="text1"/>
          <w:lang w:eastAsia="pl-PL"/>
        </w:rPr>
      </w:pPr>
      <w:bookmarkStart w:id="5" w:name="mip72505411"/>
      <w:bookmarkEnd w:id="5"/>
      <w:r w:rsidRPr="00347EBB">
        <w:rPr>
          <w:rFonts w:eastAsia="Times New Roman"/>
          <w:lang w:eastAsia="pl-PL"/>
        </w:rPr>
        <w:t xml:space="preserve">skierowania bezrobotnego przez powiatowy urząd pracy do prac interwencyjnych, robót publicznych lub na stanowisko pracy, którego koszty wyposażenia lub doposażenia zostały zrefundowane zgodnie z </w:t>
      </w:r>
      <w:r w:rsidRPr="00347EBB">
        <w:rPr>
          <w:rFonts w:eastAsia="Times New Roman"/>
          <w:color w:val="000000" w:themeColor="text1"/>
          <w:lang w:eastAsia="pl-PL"/>
        </w:rPr>
        <w:t>art. 46 ust. 1 pkt 1</w:t>
      </w:r>
      <w:r w:rsidR="00E23A58" w:rsidRPr="00347EBB">
        <w:rPr>
          <w:rFonts w:eastAsia="Times New Roman"/>
          <w:color w:val="000000" w:themeColor="text1"/>
          <w:lang w:eastAsia="pl-PL"/>
        </w:rPr>
        <w:t xml:space="preserve"> </w:t>
      </w:r>
      <w:r w:rsidR="000A4DE7" w:rsidRPr="00347EBB">
        <w:rPr>
          <w:rFonts w:eastAsia="Times New Roman"/>
          <w:color w:val="000000" w:themeColor="text1"/>
          <w:lang w:eastAsia="pl-PL"/>
        </w:rPr>
        <w:t xml:space="preserve">ww. </w:t>
      </w:r>
      <w:r w:rsidR="00E23A58" w:rsidRPr="00347EBB">
        <w:rPr>
          <w:rFonts w:eastAsia="Times New Roman"/>
          <w:color w:val="000000" w:themeColor="text1"/>
          <w:lang w:eastAsia="pl-PL"/>
        </w:rPr>
        <w:t>ustawy,</w:t>
      </w:r>
      <w:bookmarkStart w:id="6" w:name="_GoBack"/>
      <w:bookmarkEnd w:id="6"/>
    </w:p>
    <w:p w14:paraId="4FFA1DFA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7" w:name="mip72505412"/>
      <w:bookmarkEnd w:id="7"/>
      <w:r w:rsidRPr="00347EBB">
        <w:rPr>
          <w:rFonts w:eastAsia="Times New Roman"/>
          <w:lang w:eastAsia="pl-PL"/>
        </w:rPr>
        <w:t>podjęcia przez bezrobotnego z własnej inicjatywy zatrudnienia lub innej pracy zarobkowej u</w:t>
      </w:r>
      <w:r w:rsidR="00883A86">
        <w:rPr>
          <w:rFonts w:eastAsia="Times New Roman"/>
          <w:lang w:eastAsia="pl-PL"/>
        </w:rPr>
        <w:t> </w:t>
      </w:r>
      <w:r w:rsidRPr="00347EBB">
        <w:rPr>
          <w:rFonts w:eastAsia="Times New Roman"/>
          <w:lang w:eastAsia="pl-PL"/>
        </w:rPr>
        <w:t>pracodawcy, u którego był zatrudniony lub dla którego wykonywał inną pracę zarobkową bezpośrednio przed zarejestrowaniem jako bezrobotny;</w:t>
      </w:r>
    </w:p>
    <w:p w14:paraId="495CD7C9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8" w:name="mip72505413"/>
      <w:bookmarkEnd w:id="8"/>
      <w:r w:rsidRPr="00347EBB">
        <w:rPr>
          <w:rFonts w:eastAsia="Times New Roman"/>
          <w:lang w:eastAsia="pl-PL"/>
        </w:rPr>
        <w:t>podjęcia przez bezrobotnego z własnej inicjatywy zatrudnienia lub innej pracy zarobkowej za granicą Rzeczypospolitej Polskiej u pracodawcy zagranicznego;</w:t>
      </w:r>
    </w:p>
    <w:p w14:paraId="09CF1D4E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9" w:name="mip72505414"/>
      <w:bookmarkEnd w:id="9"/>
      <w:r w:rsidRPr="00347EBB">
        <w:rPr>
          <w:rFonts w:eastAsia="Times New Roman"/>
          <w:lang w:eastAsia="pl-PL"/>
        </w:rPr>
        <w:t>przebywania na</w:t>
      </w:r>
      <w:r w:rsidR="00654B14" w:rsidRPr="00347EBB">
        <w:rPr>
          <w:rFonts w:eastAsia="Times New Roman"/>
          <w:lang w:eastAsia="pl-PL"/>
        </w:rPr>
        <w:t xml:space="preserve"> urlopie bezpłatnym lub wystąpienia nieobecności</w:t>
      </w:r>
      <w:r w:rsidR="00950B93">
        <w:rPr>
          <w:rFonts w:eastAsia="Times New Roman"/>
          <w:lang w:eastAsia="pl-PL"/>
        </w:rPr>
        <w:t xml:space="preserve"> w pracy</w:t>
      </w:r>
      <w:r w:rsidR="00654B14" w:rsidRPr="00347EBB">
        <w:rPr>
          <w:rFonts w:eastAsia="Times New Roman"/>
          <w:lang w:eastAsia="pl-PL"/>
        </w:rPr>
        <w:t xml:space="preserve"> w czasie trwania stosunku pracy.</w:t>
      </w:r>
    </w:p>
    <w:p w14:paraId="69A3E04C" w14:textId="77777777" w:rsidR="00317735" w:rsidRPr="00652704" w:rsidRDefault="00317735" w:rsidP="00883A86">
      <w:pPr>
        <w:spacing w:before="240" w:line="240" w:lineRule="auto"/>
        <w:rPr>
          <w:rFonts w:eastAsia="Times New Roman"/>
          <w:i/>
          <w:sz w:val="18"/>
          <w:szCs w:val="18"/>
          <w:lang w:eastAsia="pl-PL"/>
        </w:rPr>
      </w:pPr>
      <w:r w:rsidRPr="00CA0F74">
        <w:rPr>
          <w:rFonts w:eastAsia="Times New Roman"/>
          <w:i/>
          <w:sz w:val="18"/>
          <w:szCs w:val="18"/>
          <w:lang w:eastAsia="pl-PL"/>
        </w:rPr>
        <w:t xml:space="preserve">Podstawa prawna: art. 48 ustawy </w:t>
      </w:r>
      <w:r w:rsidRPr="00CA0F74">
        <w:rPr>
          <w:i/>
          <w:sz w:val="18"/>
          <w:szCs w:val="18"/>
        </w:rPr>
        <w:t xml:space="preserve">z dnia 20 kwietnia 2004 r. </w:t>
      </w:r>
      <w:r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o promocji zatrudnienia i instytucjach rynku pracy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(tj.</w:t>
      </w:r>
      <w:r w:rsidR="00F03789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Dz.U.</w:t>
      </w:r>
      <w:r w:rsidR="00F03789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z</w:t>
      </w:r>
      <w:r w:rsidR="00883A86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2024 r. poz. 475 z późn</w:t>
      </w:r>
      <w:r w:rsidR="00F03789">
        <w:rPr>
          <w:rFonts w:eastAsia="Times New Roman"/>
          <w:i/>
          <w:color w:val="000000" w:themeColor="text1"/>
          <w:sz w:val="18"/>
          <w:szCs w:val="18"/>
          <w:lang w:eastAsia="pl-PL"/>
        </w:rPr>
        <w:t>.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zm.)</w:t>
      </w:r>
      <w:r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, </w:t>
      </w:r>
      <w:r w:rsidR="00CA0F74"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rozporządzenie Ministra Pracy i Polityki Społecznej w sprawie szczegółowego trybu przyznawania zasiłku dla bezrobotnych, stypendium i dodatku aktywizacyjnego (tj. Dz.U. z 2014 r. poz. 1189)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.</w:t>
      </w:r>
    </w:p>
    <w:sectPr w:rsidR="00317735" w:rsidRPr="00652704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CEC5" w14:textId="77777777" w:rsidR="007B1B27" w:rsidRDefault="007B1B27" w:rsidP="00624B3A">
      <w:pPr>
        <w:spacing w:line="240" w:lineRule="auto"/>
      </w:pPr>
      <w:r>
        <w:separator/>
      </w:r>
    </w:p>
  </w:endnote>
  <w:endnote w:type="continuationSeparator" w:id="0">
    <w:p w14:paraId="511AC34C" w14:textId="77777777" w:rsidR="007B1B27" w:rsidRDefault="007B1B27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F873" w14:textId="77777777" w:rsidR="007B1B27" w:rsidRDefault="007B1B27" w:rsidP="00624B3A">
      <w:pPr>
        <w:spacing w:line="240" w:lineRule="auto"/>
      </w:pPr>
      <w:r>
        <w:separator/>
      </w:r>
    </w:p>
  </w:footnote>
  <w:footnote w:type="continuationSeparator" w:id="0">
    <w:p w14:paraId="0283D5E4" w14:textId="77777777" w:rsidR="007B1B27" w:rsidRDefault="007B1B27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C094A"/>
    <w:rsid w:val="000F345C"/>
    <w:rsid w:val="00117E2D"/>
    <w:rsid w:val="00150913"/>
    <w:rsid w:val="001E4933"/>
    <w:rsid w:val="00246307"/>
    <w:rsid w:val="0029622A"/>
    <w:rsid w:val="002B3692"/>
    <w:rsid w:val="00317735"/>
    <w:rsid w:val="00347EBB"/>
    <w:rsid w:val="00444ADD"/>
    <w:rsid w:val="004B1712"/>
    <w:rsid w:val="004C65DA"/>
    <w:rsid w:val="004F5918"/>
    <w:rsid w:val="00513D38"/>
    <w:rsid w:val="00624B3A"/>
    <w:rsid w:val="00652704"/>
    <w:rsid w:val="00654B14"/>
    <w:rsid w:val="007075F5"/>
    <w:rsid w:val="007B1B27"/>
    <w:rsid w:val="008064D8"/>
    <w:rsid w:val="008065DA"/>
    <w:rsid w:val="008302C4"/>
    <w:rsid w:val="00883A86"/>
    <w:rsid w:val="008A6A9D"/>
    <w:rsid w:val="008B1C1A"/>
    <w:rsid w:val="0092651E"/>
    <w:rsid w:val="0094688E"/>
    <w:rsid w:val="00950B93"/>
    <w:rsid w:val="00C26860"/>
    <w:rsid w:val="00CA0F74"/>
    <w:rsid w:val="00D35C81"/>
    <w:rsid w:val="00E23A58"/>
    <w:rsid w:val="00ED568E"/>
    <w:rsid w:val="00F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349C31E1-8FB8-44FB-BE58-AC2B67E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509C-3C42-4269-BC75-0DE2E28B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PUP</dc:creator>
  <cp:keywords/>
  <dc:description/>
  <cp:lastModifiedBy>Anna Marchut</cp:lastModifiedBy>
  <cp:revision>29</cp:revision>
  <cp:lastPrinted>2024-07-26T10:57:00Z</cp:lastPrinted>
  <dcterms:created xsi:type="dcterms:W3CDTF">2024-01-29T16:57:00Z</dcterms:created>
  <dcterms:modified xsi:type="dcterms:W3CDTF">2024-07-26T11:00:00Z</dcterms:modified>
</cp:coreProperties>
</file>