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B1AF" w14:textId="78F475B6" w:rsidR="008122CA" w:rsidRPr="00EE37E3" w:rsidRDefault="00037218" w:rsidP="00037218">
      <w:pPr>
        <w:pStyle w:val="Tytu"/>
      </w:pPr>
      <w:r w:rsidRPr="00037218">
        <w:t xml:space="preserve">Regulamin </w:t>
      </w:r>
      <w:r w:rsidR="00C53193">
        <w:t>u</w:t>
      </w:r>
      <w:r w:rsidRPr="00EE37E3">
        <w:t>czestnictwa</w:t>
      </w:r>
      <w:r w:rsidR="00AD0B4F" w:rsidRPr="00EE37E3">
        <w:t xml:space="preserve"> </w:t>
      </w:r>
      <w:r w:rsidR="00362BF1" w:rsidRPr="00EE37E3">
        <w:t xml:space="preserve">w </w:t>
      </w:r>
      <w:r w:rsidR="0038706B">
        <w:t>P</w:t>
      </w:r>
      <w:r w:rsidR="00224128" w:rsidRPr="00EE37E3">
        <w:t xml:space="preserve">rojekcie </w:t>
      </w:r>
      <w:r w:rsidRPr="00EE37E3">
        <w:t>Pn.</w:t>
      </w:r>
      <w:r w:rsidR="00362BF1" w:rsidRPr="00EE37E3">
        <w:t xml:space="preserve"> </w:t>
      </w:r>
      <w:r w:rsidRPr="00EE37E3">
        <w:t>„</w:t>
      </w:r>
      <w:r w:rsidR="0038706B">
        <w:t>C</w:t>
      </w:r>
      <w:r w:rsidRPr="00EE37E3">
        <w:t xml:space="preserve">zas na młodych – </w:t>
      </w:r>
      <w:r w:rsidR="0038706B">
        <w:t>W</w:t>
      </w:r>
      <w:r w:rsidRPr="00EE37E3">
        <w:t>chodzę w</w:t>
      </w:r>
      <w:r w:rsidR="00C53193">
        <w:t xml:space="preserve"> </w:t>
      </w:r>
      <w:bookmarkStart w:id="0" w:name="_GoBack"/>
      <w:bookmarkEnd w:id="0"/>
      <w:r w:rsidRPr="00EE37E3">
        <w:t>to!”</w:t>
      </w:r>
    </w:p>
    <w:p w14:paraId="20B18295" w14:textId="77777777" w:rsidR="00BE734B" w:rsidRPr="00D046B3" w:rsidRDefault="00224128" w:rsidP="00037218">
      <w:pPr>
        <w:pStyle w:val="Nagwek1"/>
      </w:pPr>
      <w:r w:rsidRPr="00D046B3">
        <w:t>§ 1</w:t>
      </w:r>
      <w:r w:rsidR="00037218">
        <w:t xml:space="preserve"> </w:t>
      </w:r>
      <w:r w:rsidR="00BE734B" w:rsidRPr="00D046B3">
        <w:t>Słownik pojęć</w:t>
      </w:r>
    </w:p>
    <w:p w14:paraId="54EB5935" w14:textId="77777777" w:rsidR="00224128" w:rsidRPr="00037218" w:rsidRDefault="00224128" w:rsidP="001F1143">
      <w:pPr>
        <w:pStyle w:val="Akapitzlist"/>
        <w:numPr>
          <w:ilvl w:val="0"/>
          <w:numId w:val="1"/>
        </w:numPr>
        <w:rPr>
          <w:i/>
        </w:rPr>
      </w:pPr>
      <w:r w:rsidRPr="00D046B3">
        <w:t>Użyte w niniejszym Regulaminie pojęcia oznaczają:</w:t>
      </w:r>
    </w:p>
    <w:p w14:paraId="63CA203E" w14:textId="77777777" w:rsidR="00DA2603" w:rsidRPr="00D046B3" w:rsidRDefault="00DA2603" w:rsidP="001F1143">
      <w:pPr>
        <w:pStyle w:val="Akapitzlist"/>
        <w:numPr>
          <w:ilvl w:val="0"/>
          <w:numId w:val="2"/>
        </w:numPr>
      </w:pPr>
      <w:r w:rsidRPr="00037218">
        <w:rPr>
          <w:b/>
        </w:rPr>
        <w:t>Deklaracja</w:t>
      </w:r>
      <w:r w:rsidRPr="00D046B3">
        <w:t xml:space="preserve"> – deklaracja przystąpienia do udziału w Projekcie, tj. dokument stanowiący wyrażenie w</w:t>
      </w:r>
      <w:r w:rsidR="004A5863" w:rsidRPr="00D046B3">
        <w:t>oli przystąpienia do udziału w P</w:t>
      </w:r>
      <w:r w:rsidRPr="00D046B3">
        <w:t>rojekcie i akceptację zasad jego realizacji,</w:t>
      </w:r>
    </w:p>
    <w:p w14:paraId="5C43CA21" w14:textId="77777777" w:rsidR="00DA2603" w:rsidRPr="00D046B3" w:rsidRDefault="00DA2603" w:rsidP="001F1143">
      <w:pPr>
        <w:pStyle w:val="Akapitzlist"/>
        <w:numPr>
          <w:ilvl w:val="0"/>
          <w:numId w:val="2"/>
        </w:numPr>
      </w:pPr>
      <w:r w:rsidRPr="00037218">
        <w:rPr>
          <w:b/>
        </w:rPr>
        <w:t>Osoba bezrobotna</w:t>
      </w:r>
      <w:r w:rsidRPr="00D046B3">
        <w:t xml:space="preserve"> – </w:t>
      </w:r>
      <w:r w:rsidR="00CC5A75" w:rsidRPr="00D046B3">
        <w:t>osoba</w:t>
      </w:r>
      <w:r w:rsidRPr="00D046B3">
        <w:t>, o której mowa w art. 2 ust. 1 pkt 2 ustawy z dnia 20 kwietnia 2004</w:t>
      </w:r>
      <w:r w:rsidR="00CC5A75" w:rsidRPr="00D046B3">
        <w:t xml:space="preserve"> </w:t>
      </w:r>
      <w:r w:rsidRPr="00D046B3">
        <w:t>r. o</w:t>
      </w:r>
      <w:r w:rsidR="00510E25">
        <w:t> </w:t>
      </w:r>
      <w:r w:rsidRPr="00D046B3">
        <w:t>promocji zatrudnienia i instytucjach rynku pracy (t. j. Dz. U. z 2023 r., poz. 735</w:t>
      </w:r>
      <w:r w:rsidR="0067041B" w:rsidRPr="00D046B3">
        <w:t xml:space="preserve"> z </w:t>
      </w:r>
      <w:proofErr w:type="spellStart"/>
      <w:r w:rsidR="0067041B" w:rsidRPr="00D046B3">
        <w:t>późn</w:t>
      </w:r>
      <w:proofErr w:type="spellEnd"/>
      <w:r w:rsidR="0067041B" w:rsidRPr="00D046B3">
        <w:t>. zm.</w:t>
      </w:r>
      <w:r w:rsidRPr="00D046B3">
        <w:t>),</w:t>
      </w:r>
    </w:p>
    <w:p w14:paraId="2FAE4B80" w14:textId="77777777" w:rsidR="00DA2603" w:rsidRPr="00D046B3" w:rsidRDefault="00DA2603" w:rsidP="001F1143">
      <w:pPr>
        <w:pStyle w:val="Akapitzlist"/>
        <w:numPr>
          <w:ilvl w:val="0"/>
          <w:numId w:val="2"/>
        </w:numPr>
      </w:pPr>
      <w:r w:rsidRPr="00037218">
        <w:rPr>
          <w:b/>
        </w:rPr>
        <w:t>Osoba do 30 roku życia</w:t>
      </w:r>
      <w:r w:rsidRPr="00D046B3">
        <w:t xml:space="preserve"> – osoba, która w dn</w:t>
      </w:r>
      <w:r w:rsidR="00DF0171" w:rsidRPr="00D046B3">
        <w:t>iu przystąpienia do  udziału w P</w:t>
      </w:r>
      <w:r w:rsidRPr="00D046B3">
        <w:t>rojekcie nie ukończyła 30</w:t>
      </w:r>
      <w:r w:rsidR="00510E25">
        <w:t> </w:t>
      </w:r>
      <w:r w:rsidRPr="00D046B3">
        <w:t>roku życia,</w:t>
      </w:r>
    </w:p>
    <w:p w14:paraId="4C933C79" w14:textId="77777777" w:rsidR="00DA2603" w:rsidRPr="00D046B3" w:rsidRDefault="00DA2603" w:rsidP="001F1143">
      <w:pPr>
        <w:pStyle w:val="Akapitzlist"/>
        <w:numPr>
          <w:ilvl w:val="0"/>
          <w:numId w:val="2"/>
        </w:numPr>
      </w:pPr>
      <w:r w:rsidRPr="00037218">
        <w:rPr>
          <w:b/>
        </w:rPr>
        <w:t>Osoba poszukująca pracy</w:t>
      </w:r>
      <w:r w:rsidRPr="00D046B3">
        <w:t xml:space="preserve"> – </w:t>
      </w:r>
      <w:r w:rsidR="00CC5A75" w:rsidRPr="00D046B3">
        <w:t>osoba</w:t>
      </w:r>
      <w:r w:rsidRPr="00D046B3">
        <w:t>, o której mowa w art. 2 ust. 1 pkt 22 ustawy z dnia 20 kwietnia 2004r. o promocji zatrudnienia i instytucjach rynku pracy (t. j. Dz. U. z 2023 r., poz. 735</w:t>
      </w:r>
      <w:r w:rsidR="0067041B" w:rsidRPr="00D046B3">
        <w:t xml:space="preserve"> z </w:t>
      </w:r>
      <w:proofErr w:type="spellStart"/>
      <w:r w:rsidR="0067041B" w:rsidRPr="00D046B3">
        <w:t>późn</w:t>
      </w:r>
      <w:proofErr w:type="spellEnd"/>
      <w:r w:rsidR="0067041B" w:rsidRPr="00D046B3">
        <w:t>. zm.</w:t>
      </w:r>
      <w:r w:rsidR="00D046B3">
        <w:t>),</w:t>
      </w:r>
    </w:p>
    <w:p w14:paraId="4783D908" w14:textId="77777777" w:rsidR="00C807B2" w:rsidRPr="00D046B3" w:rsidRDefault="00C807B2" w:rsidP="001F1143">
      <w:pPr>
        <w:pStyle w:val="Akapitzlist"/>
        <w:numPr>
          <w:ilvl w:val="0"/>
          <w:numId w:val="2"/>
        </w:numPr>
      </w:pPr>
      <w:r w:rsidRPr="00037218">
        <w:rPr>
          <w:b/>
        </w:rPr>
        <w:t xml:space="preserve">PDM </w:t>
      </w:r>
      <w:r w:rsidRPr="00D046B3">
        <w:t xml:space="preserve">– </w:t>
      </w:r>
      <w:r w:rsidR="00DF0171" w:rsidRPr="00D046B3">
        <w:t>uruchomiony w ramach P</w:t>
      </w:r>
      <w:r w:rsidR="00EB32B5" w:rsidRPr="00D046B3">
        <w:t xml:space="preserve">rojektu </w:t>
      </w:r>
      <w:r w:rsidRPr="00D046B3">
        <w:t xml:space="preserve">Punkt </w:t>
      </w:r>
      <w:r w:rsidR="00EB32B5" w:rsidRPr="00D046B3">
        <w:t>Doradztwa dla Młodzieży,</w:t>
      </w:r>
      <w:r w:rsidR="00B0703F" w:rsidRPr="00D046B3">
        <w:t xml:space="preserve"> ul. Floriańska 1, 37-450 Stalowa Wola, tel. 604 452 331, mail: </w:t>
      </w:r>
      <w:hyperlink r:id="rId8" w:history="1">
        <w:r w:rsidR="00B10084" w:rsidRPr="00037218">
          <w:rPr>
            <w:rStyle w:val="Hipercze"/>
            <w:rFonts w:cstheme="minorHAnsi"/>
            <w:sz w:val="22"/>
            <w:szCs w:val="22"/>
          </w:rPr>
          <w:t>pdm@pupstalowawola.pl</w:t>
        </w:r>
      </w:hyperlink>
      <w:r w:rsidR="00B10084" w:rsidRPr="00D046B3">
        <w:t>,</w:t>
      </w:r>
      <w:r w:rsidR="00B0703F" w:rsidRPr="00D046B3">
        <w:t xml:space="preserve"> godziny pracy: poniedziałek i</w:t>
      </w:r>
      <w:r w:rsidR="00510E25">
        <w:t> </w:t>
      </w:r>
      <w:r w:rsidR="00B0703F" w:rsidRPr="00D046B3">
        <w:t>piątek 7.30 – 15.30, wtorek</w:t>
      </w:r>
      <w:r w:rsidR="00DA2603" w:rsidRPr="00D046B3">
        <w:t>, środa, czwartek 10.00 – 18.00,</w:t>
      </w:r>
    </w:p>
    <w:p w14:paraId="2829D10A" w14:textId="77777777" w:rsidR="006D0DF9" w:rsidRPr="00D046B3" w:rsidRDefault="00224128" w:rsidP="001F1143">
      <w:pPr>
        <w:pStyle w:val="Akapitzlist"/>
        <w:numPr>
          <w:ilvl w:val="0"/>
          <w:numId w:val="2"/>
        </w:numPr>
      </w:pPr>
      <w:r w:rsidRPr="00037218">
        <w:rPr>
          <w:b/>
        </w:rPr>
        <w:t xml:space="preserve">Projekt </w:t>
      </w:r>
      <w:r w:rsidRPr="00D046B3">
        <w:t xml:space="preserve">– </w:t>
      </w:r>
      <w:r w:rsidR="00EB32B5" w:rsidRPr="00D046B3">
        <w:t>p</w:t>
      </w:r>
      <w:r w:rsidRPr="00D046B3">
        <w:t>rojekt</w:t>
      </w:r>
      <w:r w:rsidR="00EB32B5" w:rsidRPr="00D046B3">
        <w:t xml:space="preserve"> pilotażowy </w:t>
      </w:r>
      <w:r w:rsidRPr="00D046B3">
        <w:t>„</w:t>
      </w:r>
      <w:r w:rsidR="00EB32B5" w:rsidRPr="00D046B3">
        <w:t>Czas na Młodych – Wchodzę w to!</w:t>
      </w:r>
      <w:r w:rsidRPr="00D046B3">
        <w:t xml:space="preserve">”, </w:t>
      </w:r>
      <w:r w:rsidR="00EB32B5" w:rsidRPr="00D046B3">
        <w:t xml:space="preserve">którego źródłem finansowania są środki rezerwy Funduszu Pracy pozostające w dyspozycji Ministra Rodziny i Polityki Społecznej, realizowany na podstawie Umowy z dnia </w:t>
      </w:r>
      <w:r w:rsidR="00CC5A75" w:rsidRPr="00D046B3">
        <w:t>12.07.2023 r.</w:t>
      </w:r>
      <w:r w:rsidR="00EB32B5" w:rsidRPr="00D046B3">
        <w:t xml:space="preserve"> Nr  DRP-IV/66/MJ/2023 o przyznanie środków rezerwy Funduszu Pracy na realizację projektu pilotażowego, na podstawie ogłoszonego naboru na projekty </w:t>
      </w:r>
      <w:r w:rsidR="00DF0171" w:rsidRPr="00D046B3">
        <w:t>pod nazwą „Czas na Młodych – p</w:t>
      </w:r>
      <w:r w:rsidR="00EB32B5" w:rsidRPr="00D046B3">
        <w:t>unkty doradztwa dla młodzieży”</w:t>
      </w:r>
      <w:r w:rsidR="005F76D8" w:rsidRPr="00D046B3">
        <w:t xml:space="preserve"> </w:t>
      </w:r>
      <w:r w:rsidR="0068404E" w:rsidRPr="00D046B3">
        <w:t>zawartej</w:t>
      </w:r>
      <w:r w:rsidR="00BE734B" w:rsidRPr="00D046B3">
        <w:t xml:space="preserve"> z</w:t>
      </w:r>
      <w:r w:rsidR="00510E25">
        <w:t> </w:t>
      </w:r>
      <w:r w:rsidR="00EB32B5" w:rsidRPr="00D046B3">
        <w:t>Ministrem Rodziny i Polityki Społecznej</w:t>
      </w:r>
      <w:r w:rsidR="00BE734B" w:rsidRPr="00D046B3">
        <w:t>,</w:t>
      </w:r>
      <w:r w:rsidR="003E7656" w:rsidRPr="00D046B3">
        <w:t xml:space="preserve"> </w:t>
      </w:r>
    </w:p>
    <w:p w14:paraId="67452AE5" w14:textId="25B0D902" w:rsidR="001F2F00" w:rsidRPr="00D046B3" w:rsidRDefault="008D530D" w:rsidP="001F1143">
      <w:pPr>
        <w:pStyle w:val="Akapitzlist"/>
        <w:numPr>
          <w:ilvl w:val="0"/>
          <w:numId w:val="2"/>
        </w:numPr>
      </w:pPr>
      <w:r w:rsidRPr="00037218">
        <w:rPr>
          <w:b/>
        </w:rPr>
        <w:t xml:space="preserve">Realizator </w:t>
      </w:r>
      <w:r w:rsidR="00937A9C" w:rsidRPr="00037218">
        <w:rPr>
          <w:b/>
        </w:rPr>
        <w:t>Projektu</w:t>
      </w:r>
      <w:r w:rsidR="00937A9C" w:rsidRPr="00D046B3">
        <w:t xml:space="preserve"> </w:t>
      </w:r>
      <w:r w:rsidRPr="00D046B3">
        <w:t>–</w:t>
      </w:r>
      <w:r w:rsidR="004D3B5E" w:rsidRPr="00D046B3">
        <w:t xml:space="preserve"> </w:t>
      </w:r>
      <w:r w:rsidRPr="00D046B3">
        <w:t>Powiatowy Urząd Pracy w Stalowej Woli</w:t>
      </w:r>
      <w:r w:rsidR="00316D47" w:rsidRPr="00D046B3">
        <w:t>,</w:t>
      </w:r>
      <w:r w:rsidR="00B0703F" w:rsidRPr="00D046B3">
        <w:t xml:space="preserve"> ul. Romana Dmowskiego 8, 37</w:t>
      </w:r>
      <w:r w:rsidR="001F1143">
        <w:t> </w:t>
      </w:r>
      <w:r w:rsidR="00B0703F" w:rsidRPr="00D046B3">
        <w:t xml:space="preserve">450 Stalowa Wola, tel. 15 643 37 </w:t>
      </w:r>
      <w:r w:rsidR="005F76D8" w:rsidRPr="00D046B3">
        <w:t>7</w:t>
      </w:r>
      <w:r w:rsidR="00B0703F" w:rsidRPr="00D046B3">
        <w:t>0, mail:</w:t>
      </w:r>
      <w:r w:rsidR="00B10084" w:rsidRPr="00D046B3">
        <w:t xml:space="preserve"> </w:t>
      </w:r>
      <w:r w:rsidR="00B0703F" w:rsidRPr="00037218">
        <w:rPr>
          <w:rStyle w:val="Hipercze"/>
          <w:rFonts w:cstheme="minorHAnsi"/>
          <w:sz w:val="22"/>
          <w:szCs w:val="22"/>
        </w:rPr>
        <w:t>pup@pupstalowawola.pl</w:t>
      </w:r>
      <w:r w:rsidR="00B0703F" w:rsidRPr="00D046B3">
        <w:t>,</w:t>
      </w:r>
    </w:p>
    <w:p w14:paraId="638B9138" w14:textId="702CCBE6" w:rsidR="003C5644" w:rsidRPr="00D046B3" w:rsidRDefault="008D530D" w:rsidP="001F1143">
      <w:pPr>
        <w:pStyle w:val="Akapitzlist"/>
        <w:numPr>
          <w:ilvl w:val="0"/>
          <w:numId w:val="2"/>
        </w:numPr>
      </w:pPr>
      <w:r w:rsidRPr="00037218">
        <w:rPr>
          <w:b/>
        </w:rPr>
        <w:t>Regulamin</w:t>
      </w:r>
      <w:r w:rsidRPr="00D046B3">
        <w:t xml:space="preserve"> – niniejszy Regulamin </w:t>
      </w:r>
      <w:r w:rsidR="00937A9C" w:rsidRPr="00D046B3">
        <w:t>uczestnictwa</w:t>
      </w:r>
      <w:r w:rsidR="00DF0171" w:rsidRPr="00D046B3">
        <w:t xml:space="preserve"> w P</w:t>
      </w:r>
      <w:r w:rsidRPr="00D046B3">
        <w:t xml:space="preserve">rojekcie pn. </w:t>
      </w:r>
      <w:r w:rsidR="00937A9C" w:rsidRPr="00D046B3">
        <w:t>„Czas na Młodych – Wchodzę w</w:t>
      </w:r>
      <w:r w:rsidR="001F1143">
        <w:t> </w:t>
      </w:r>
      <w:r w:rsidR="00937A9C" w:rsidRPr="00D046B3">
        <w:t>to!”</w:t>
      </w:r>
      <w:r w:rsidRPr="00D046B3">
        <w:t>,</w:t>
      </w:r>
    </w:p>
    <w:p w14:paraId="7C4EFF1C" w14:textId="77777777" w:rsidR="00B0703F" w:rsidRPr="00D046B3" w:rsidRDefault="008D530D" w:rsidP="001F1143">
      <w:pPr>
        <w:pStyle w:val="Akapitzlist"/>
        <w:numPr>
          <w:ilvl w:val="0"/>
          <w:numId w:val="2"/>
        </w:numPr>
      </w:pPr>
      <w:r w:rsidRPr="00037218">
        <w:rPr>
          <w:b/>
        </w:rPr>
        <w:t>Uczestnik</w:t>
      </w:r>
      <w:r w:rsidR="003C5644" w:rsidRPr="00037218">
        <w:rPr>
          <w:b/>
        </w:rPr>
        <w:t xml:space="preserve"> Projektu</w:t>
      </w:r>
      <w:r w:rsidR="00205D7F" w:rsidRPr="00D046B3">
        <w:t xml:space="preserve"> </w:t>
      </w:r>
      <w:r w:rsidRPr="00D046B3">
        <w:t>–</w:t>
      </w:r>
      <w:r w:rsidR="003C5644" w:rsidRPr="00D046B3">
        <w:t xml:space="preserve"> osoba bezrobotna lub poszukująca pracy, w wieku do 30 roku życia, zarejestrowana w PUP w Stalowej Woli </w:t>
      </w:r>
      <w:r w:rsidRPr="00D046B3">
        <w:t xml:space="preserve">zakwalifikowana do udziału w Projekcie, </w:t>
      </w:r>
    </w:p>
    <w:p w14:paraId="7D9DD958" w14:textId="6F23579C" w:rsidR="008D530D" w:rsidRPr="00D046B3" w:rsidRDefault="008D530D" w:rsidP="001F1143">
      <w:pPr>
        <w:pStyle w:val="Akapitzlist"/>
        <w:numPr>
          <w:ilvl w:val="0"/>
          <w:numId w:val="2"/>
        </w:numPr>
      </w:pPr>
      <w:r w:rsidRPr="00037218">
        <w:rPr>
          <w:b/>
        </w:rPr>
        <w:t>Ustawa</w:t>
      </w:r>
      <w:r w:rsidRPr="00D046B3">
        <w:t xml:space="preserve"> – Ustawa o promocji zatrudnienia i instytucjach rynku pracy </w:t>
      </w:r>
      <w:r w:rsidR="00937A9C" w:rsidRPr="00D046B3">
        <w:t>(tekst jednol</w:t>
      </w:r>
      <w:r w:rsidR="00DA2603" w:rsidRPr="00D046B3">
        <w:t>ity Dz. U. z</w:t>
      </w:r>
      <w:r w:rsidR="001F1143">
        <w:t> </w:t>
      </w:r>
      <w:r w:rsidR="00DA2603" w:rsidRPr="00D046B3">
        <w:t>2023</w:t>
      </w:r>
      <w:r w:rsidR="001F1143">
        <w:t> </w:t>
      </w:r>
      <w:r w:rsidR="00DA2603" w:rsidRPr="00D046B3">
        <w:t>r., poz. 735</w:t>
      </w:r>
      <w:r w:rsidR="0067041B" w:rsidRPr="00D046B3">
        <w:t xml:space="preserve"> z </w:t>
      </w:r>
      <w:proofErr w:type="spellStart"/>
      <w:r w:rsidR="0067041B" w:rsidRPr="00D046B3">
        <w:t>późn</w:t>
      </w:r>
      <w:proofErr w:type="spellEnd"/>
      <w:r w:rsidR="0067041B" w:rsidRPr="00D046B3">
        <w:t>. zm.</w:t>
      </w:r>
      <w:r w:rsidR="00DA2603" w:rsidRPr="00D046B3">
        <w:t>).</w:t>
      </w:r>
    </w:p>
    <w:p w14:paraId="2BA7EEB2" w14:textId="77777777" w:rsidR="00BE734B" w:rsidRPr="00D046B3" w:rsidRDefault="00224128" w:rsidP="00037218">
      <w:pPr>
        <w:pStyle w:val="Nagwek1"/>
      </w:pPr>
      <w:r w:rsidRPr="00D046B3">
        <w:t>§ 2</w:t>
      </w:r>
      <w:r w:rsidR="00037218">
        <w:t xml:space="preserve"> </w:t>
      </w:r>
      <w:r w:rsidR="00BE734B" w:rsidRPr="00D046B3">
        <w:t>Postanowienia ogólne</w:t>
      </w:r>
    </w:p>
    <w:p w14:paraId="647CE187" w14:textId="77777777" w:rsidR="002B573B" w:rsidRPr="00037218" w:rsidRDefault="00BE734B" w:rsidP="001F1143">
      <w:pPr>
        <w:pStyle w:val="Akapitzlist"/>
        <w:numPr>
          <w:ilvl w:val="0"/>
          <w:numId w:val="3"/>
        </w:numPr>
        <w:rPr>
          <w:rFonts w:ascii="Calibri" w:hAnsi="Calibri" w:cs="Calibri"/>
          <w:color w:val="000000"/>
        </w:rPr>
      </w:pPr>
      <w:r w:rsidRPr="00D046B3">
        <w:t xml:space="preserve">Regulamin określa </w:t>
      </w:r>
      <w:r w:rsidR="002B573B" w:rsidRPr="00D046B3">
        <w:t>zasady</w:t>
      </w:r>
      <w:r w:rsidR="005D7DE7" w:rsidRPr="00D046B3">
        <w:t xml:space="preserve"> </w:t>
      </w:r>
      <w:r w:rsidR="002B573B" w:rsidRPr="00D046B3">
        <w:t>uczestnictwa</w:t>
      </w:r>
      <w:r w:rsidR="005D7DE7" w:rsidRPr="00D046B3">
        <w:t xml:space="preserve"> </w:t>
      </w:r>
      <w:r w:rsidRPr="00D046B3">
        <w:t xml:space="preserve">w </w:t>
      </w:r>
      <w:r w:rsidR="003E7656" w:rsidRPr="00D046B3">
        <w:t>P</w:t>
      </w:r>
      <w:r w:rsidRPr="00D046B3">
        <w:t xml:space="preserve">rojekcie </w:t>
      </w:r>
      <w:r w:rsidR="002B573B" w:rsidRPr="00D046B3">
        <w:t xml:space="preserve">realizowanym przez </w:t>
      </w:r>
      <w:r w:rsidR="00B0703F" w:rsidRPr="00D046B3">
        <w:t xml:space="preserve">Realizatora Projektu </w:t>
      </w:r>
      <w:r w:rsidR="002B573B" w:rsidRPr="00D046B3">
        <w:t>w</w:t>
      </w:r>
      <w:r w:rsidR="00510E25">
        <w:t> </w:t>
      </w:r>
      <w:r w:rsidR="002B573B" w:rsidRPr="00D046B3">
        <w:t>partnerstwie z:</w:t>
      </w:r>
      <w:r w:rsidR="002B573B" w:rsidRPr="00037218">
        <w:rPr>
          <w:rFonts w:ascii="Calibri" w:hAnsi="Calibri" w:cs="Calibri"/>
          <w:color w:val="000000"/>
        </w:rPr>
        <w:t xml:space="preserve"> </w:t>
      </w:r>
    </w:p>
    <w:p w14:paraId="25E4E118" w14:textId="77777777" w:rsidR="002B573B" w:rsidRPr="00037218" w:rsidRDefault="002B573B" w:rsidP="001F1143">
      <w:pPr>
        <w:pStyle w:val="Akapitzlist"/>
        <w:numPr>
          <w:ilvl w:val="0"/>
          <w:numId w:val="4"/>
        </w:numPr>
      </w:pPr>
      <w:r w:rsidRPr="00037218">
        <w:t>Miejskim Ośrodkiem Pomocy Społecznej w Stalowej Woli,</w:t>
      </w:r>
    </w:p>
    <w:p w14:paraId="589C2285" w14:textId="77777777" w:rsidR="002B573B" w:rsidRPr="00037218" w:rsidRDefault="002B573B" w:rsidP="001F1143">
      <w:pPr>
        <w:pStyle w:val="Akapitzlist"/>
        <w:numPr>
          <w:ilvl w:val="0"/>
          <w:numId w:val="4"/>
        </w:numPr>
      </w:pPr>
      <w:r w:rsidRPr="00037218">
        <w:t>Stowarzyszeniem Ruch Pomocy Psychologicznej “INTEGRACJA” w Stalowej Woli,</w:t>
      </w:r>
    </w:p>
    <w:p w14:paraId="78E5291F" w14:textId="77777777" w:rsidR="002B573B" w:rsidRPr="00037218" w:rsidRDefault="002B573B" w:rsidP="001F1143">
      <w:pPr>
        <w:pStyle w:val="Akapitzlist"/>
        <w:numPr>
          <w:ilvl w:val="0"/>
          <w:numId w:val="4"/>
        </w:numPr>
      </w:pPr>
      <w:r w:rsidRPr="00037218">
        <w:t>Pracodawcami: Hutą Stalowa Wola S.A., Wojciechem Sala (</w:t>
      </w:r>
      <w:proofErr w:type="spellStart"/>
      <w:r w:rsidRPr="00037218">
        <w:t>Mc</w:t>
      </w:r>
      <w:proofErr w:type="spellEnd"/>
      <w:r w:rsidRPr="00037218">
        <w:t xml:space="preserve"> </w:t>
      </w:r>
      <w:proofErr w:type="spellStart"/>
      <w:r w:rsidRPr="00037218">
        <w:t>Donald’s</w:t>
      </w:r>
      <w:proofErr w:type="spellEnd"/>
      <w:r w:rsidRPr="00037218">
        <w:t>), SUPERIOR INDUSTRIES PRODUCTION POLAND Sp. z o.o. w Stalowej Woli, SPOŁEM PSS w Stalowej Woli,</w:t>
      </w:r>
    </w:p>
    <w:p w14:paraId="0A677E2E" w14:textId="77777777" w:rsidR="002B573B" w:rsidRPr="00037218" w:rsidRDefault="002B573B" w:rsidP="001F1143">
      <w:pPr>
        <w:pStyle w:val="Akapitzlist"/>
        <w:numPr>
          <w:ilvl w:val="0"/>
          <w:numId w:val="4"/>
        </w:numPr>
      </w:pPr>
      <w:r w:rsidRPr="00037218">
        <w:t>biurami nieruchomości: MH Kwadrat Nieruchomości Katarzyna Kozłowska, Piękna Projekt Sp.</w:t>
      </w:r>
      <w:r w:rsidR="00037218">
        <w:t> </w:t>
      </w:r>
      <w:r w:rsidRPr="00037218">
        <w:t>z</w:t>
      </w:r>
      <w:r w:rsidR="00037218">
        <w:t> </w:t>
      </w:r>
      <w:r w:rsidRPr="00037218">
        <w:t>o.o., B</w:t>
      </w:r>
      <w:r w:rsidR="007C4EDE" w:rsidRPr="00037218">
        <w:t>ożena</w:t>
      </w:r>
      <w:r w:rsidRPr="00037218">
        <w:t xml:space="preserve"> Borek Agencja Nieruchomości „B&amp;B</w:t>
      </w:r>
      <w:r w:rsidR="007F0FB3" w:rsidRPr="00037218">
        <w:t>”</w:t>
      </w:r>
      <w:r w:rsidRPr="00037218">
        <w:t>,</w:t>
      </w:r>
    </w:p>
    <w:p w14:paraId="3F605E30" w14:textId="77777777" w:rsidR="002B573B" w:rsidRPr="00037218" w:rsidRDefault="002B573B" w:rsidP="001F1143">
      <w:pPr>
        <w:pStyle w:val="Akapitzlist"/>
        <w:numPr>
          <w:ilvl w:val="0"/>
          <w:numId w:val="4"/>
        </w:numPr>
      </w:pPr>
      <w:r w:rsidRPr="00037218">
        <w:t>Fundacją Artystyczną GA MON</w:t>
      </w:r>
      <w:r w:rsidR="007C4EDE" w:rsidRPr="00037218">
        <w:t xml:space="preserve"> Justyna Wesołowska</w:t>
      </w:r>
      <w:r w:rsidRPr="00037218">
        <w:t>,</w:t>
      </w:r>
    </w:p>
    <w:p w14:paraId="6F0A291B" w14:textId="77777777" w:rsidR="002B573B" w:rsidRPr="00037218" w:rsidRDefault="00B26844" w:rsidP="001F1143">
      <w:pPr>
        <w:pStyle w:val="Akapitzlist"/>
        <w:numPr>
          <w:ilvl w:val="0"/>
          <w:numId w:val="4"/>
        </w:numPr>
      </w:pPr>
      <w:r w:rsidRPr="00037218">
        <w:t xml:space="preserve">Agatą </w:t>
      </w:r>
      <w:proofErr w:type="spellStart"/>
      <w:r w:rsidRPr="00037218">
        <w:t>Szustecką</w:t>
      </w:r>
      <w:proofErr w:type="spellEnd"/>
      <w:r w:rsidRPr="00037218">
        <w:t xml:space="preserve"> </w:t>
      </w:r>
      <w:r w:rsidR="002B573B" w:rsidRPr="00037218">
        <w:t>IDZIEMY PO ZDROWIE DIETETYK</w:t>
      </w:r>
      <w:r w:rsidRPr="00037218">
        <w:t>.</w:t>
      </w:r>
    </w:p>
    <w:p w14:paraId="73D7F08F" w14:textId="77777777" w:rsidR="00B64A02" w:rsidRPr="00D046B3" w:rsidRDefault="00B64A02" w:rsidP="001F1143">
      <w:pPr>
        <w:pStyle w:val="Akapitzlist"/>
        <w:numPr>
          <w:ilvl w:val="0"/>
          <w:numId w:val="3"/>
        </w:numPr>
      </w:pPr>
      <w:r w:rsidRPr="00D046B3">
        <w:t>Projekt realizowany jest w okresie od 01.08.2023 r. do 31.12.2024 r.</w:t>
      </w:r>
      <w:r w:rsidR="00CB6ACB" w:rsidRPr="00D046B3">
        <w:t xml:space="preserve"> na terenie powiatu stalowowolskiego.</w:t>
      </w:r>
    </w:p>
    <w:p w14:paraId="3E34929D" w14:textId="77777777" w:rsidR="00B24FF0" w:rsidRPr="00D046B3" w:rsidRDefault="00B0703F" w:rsidP="001F1143">
      <w:pPr>
        <w:pStyle w:val="Akapitzlist"/>
        <w:numPr>
          <w:ilvl w:val="0"/>
          <w:numId w:val="3"/>
        </w:numPr>
      </w:pPr>
      <w:r w:rsidRPr="00D046B3">
        <w:t>Planowana liczba Uczestn</w:t>
      </w:r>
      <w:r w:rsidR="00057E54" w:rsidRPr="00D046B3">
        <w:t>ików P</w:t>
      </w:r>
      <w:r w:rsidRPr="00D046B3">
        <w:t>rojektu – 130 osób (25 osób – 2023 r., 105 osób – 2024 r.).</w:t>
      </w:r>
    </w:p>
    <w:p w14:paraId="01E963D6" w14:textId="77777777" w:rsidR="00AA2FD4" w:rsidRPr="00D046B3" w:rsidRDefault="001C4A23" w:rsidP="00037218">
      <w:pPr>
        <w:pStyle w:val="Nagwek1"/>
      </w:pPr>
      <w:r w:rsidRPr="00D046B3">
        <w:lastRenderedPageBreak/>
        <w:t>§ 3</w:t>
      </w:r>
      <w:r w:rsidR="00037218">
        <w:t xml:space="preserve"> </w:t>
      </w:r>
      <w:r w:rsidR="00AA2FD4" w:rsidRPr="00D046B3">
        <w:t xml:space="preserve">Warunki </w:t>
      </w:r>
      <w:r w:rsidR="00B0703F" w:rsidRPr="00D046B3">
        <w:t>udziału</w:t>
      </w:r>
      <w:r w:rsidR="00AA2FD4" w:rsidRPr="00D046B3">
        <w:t xml:space="preserve"> i sposób rekrutacji do Projektu</w:t>
      </w:r>
    </w:p>
    <w:p w14:paraId="71A7B133" w14:textId="77777777" w:rsidR="00B0703F" w:rsidRPr="00D046B3" w:rsidRDefault="00B0703F" w:rsidP="001F1143">
      <w:pPr>
        <w:pStyle w:val="Akapitzlist"/>
        <w:numPr>
          <w:ilvl w:val="0"/>
          <w:numId w:val="5"/>
        </w:numPr>
      </w:pPr>
      <w:r w:rsidRPr="00D046B3">
        <w:t>Uczestnictwo w Projekcie jest dobrowolne i bezpłatne.</w:t>
      </w:r>
    </w:p>
    <w:p w14:paraId="4945F507" w14:textId="77777777" w:rsidR="00AA2FD4" w:rsidRPr="00D046B3" w:rsidRDefault="00AA2FD4" w:rsidP="001F1143">
      <w:pPr>
        <w:pStyle w:val="Akapitzlist"/>
        <w:numPr>
          <w:ilvl w:val="0"/>
          <w:numId w:val="5"/>
        </w:numPr>
      </w:pPr>
      <w:r w:rsidRPr="00D046B3">
        <w:t>Za rekrutację Uczestników</w:t>
      </w:r>
      <w:r w:rsidR="00950D43" w:rsidRPr="00D046B3">
        <w:t xml:space="preserve"> Projektu</w:t>
      </w:r>
      <w:r w:rsidRPr="00D046B3">
        <w:t xml:space="preserve"> odpowiada </w:t>
      </w:r>
      <w:r w:rsidR="00A02DB3" w:rsidRPr="00D046B3">
        <w:t xml:space="preserve">Realizator </w:t>
      </w:r>
      <w:r w:rsidR="00DA2603" w:rsidRPr="00D046B3">
        <w:t>P</w:t>
      </w:r>
      <w:r w:rsidR="00A02DB3" w:rsidRPr="00D046B3">
        <w:t>rojektu</w:t>
      </w:r>
      <w:r w:rsidRPr="00D046B3">
        <w:t>.</w:t>
      </w:r>
    </w:p>
    <w:p w14:paraId="1BD5F5EC" w14:textId="77777777" w:rsidR="005F76D8" w:rsidRPr="00D046B3" w:rsidRDefault="00F575E4" w:rsidP="001F1143">
      <w:pPr>
        <w:pStyle w:val="Akapitzlist"/>
        <w:numPr>
          <w:ilvl w:val="0"/>
          <w:numId w:val="5"/>
        </w:numPr>
      </w:pPr>
      <w:r w:rsidRPr="00D046B3">
        <w:t>Rekrutacja będzie prowadzona w trybie ciągłym</w:t>
      </w:r>
      <w:r w:rsidR="00231841" w:rsidRPr="00D046B3">
        <w:t>,</w:t>
      </w:r>
      <w:r w:rsidRPr="00D046B3">
        <w:t xml:space="preserve"> </w:t>
      </w:r>
      <w:r w:rsidR="00231841" w:rsidRPr="00D046B3">
        <w:t xml:space="preserve">według kolejności zgłoszeń </w:t>
      </w:r>
      <w:r w:rsidRPr="00D046B3">
        <w:t>do planowanej liczby</w:t>
      </w:r>
      <w:r w:rsidR="00510E25">
        <w:t xml:space="preserve"> </w:t>
      </w:r>
      <w:r w:rsidRPr="00D046B3">
        <w:t>Uczestników Projektu.</w:t>
      </w:r>
      <w:r w:rsidR="005F76D8" w:rsidRPr="00D046B3">
        <w:t xml:space="preserve">  Realizator Projektu będzie monitorował na bieżąco </w:t>
      </w:r>
      <w:r w:rsidR="00C54C13" w:rsidRPr="00D046B3">
        <w:t xml:space="preserve">zainteresowanie </w:t>
      </w:r>
      <w:r w:rsidR="005F76D8" w:rsidRPr="00D046B3">
        <w:t>udziałem w</w:t>
      </w:r>
      <w:r w:rsidR="00510E25">
        <w:t> </w:t>
      </w:r>
      <w:r w:rsidR="005F76D8" w:rsidRPr="00D046B3">
        <w:t>Projekcie.</w:t>
      </w:r>
    </w:p>
    <w:p w14:paraId="7A48132E" w14:textId="1CBE6EC5" w:rsidR="00357FDA" w:rsidRPr="00D046B3" w:rsidRDefault="00357FDA" w:rsidP="001F1143">
      <w:pPr>
        <w:pStyle w:val="Akapitzlist"/>
        <w:numPr>
          <w:ilvl w:val="0"/>
          <w:numId w:val="5"/>
        </w:numPr>
      </w:pPr>
      <w:r w:rsidRPr="00D046B3">
        <w:t>Datą przystąpienia do Projektu j</w:t>
      </w:r>
      <w:r w:rsidR="00C54C13" w:rsidRPr="00D046B3">
        <w:t xml:space="preserve">est dzień podpisania Deklaracji - </w:t>
      </w:r>
      <w:r w:rsidR="00231841" w:rsidRPr="00D046B3">
        <w:t>d</w:t>
      </w:r>
      <w:r w:rsidR="00C54C13" w:rsidRPr="00D046B3">
        <w:t>eklaracje składane są w PDM w</w:t>
      </w:r>
      <w:r w:rsidR="001F1143">
        <w:t> </w:t>
      </w:r>
      <w:r w:rsidR="00C54C13" w:rsidRPr="00D046B3">
        <w:t xml:space="preserve">trakcie pierwszego spotkania z doradcą zawodowym, który weryfikuje </w:t>
      </w:r>
      <w:r w:rsidR="00231841" w:rsidRPr="00D046B3">
        <w:t xml:space="preserve">potrzebę i ustala zakres wsparcia dla Uczestnika </w:t>
      </w:r>
      <w:r w:rsidR="00C54C13" w:rsidRPr="00D046B3">
        <w:t>Projektu.</w:t>
      </w:r>
    </w:p>
    <w:p w14:paraId="3A14D19C" w14:textId="77777777" w:rsidR="005C5F27" w:rsidRPr="00D046B3" w:rsidRDefault="005C5F27" w:rsidP="001F1143">
      <w:pPr>
        <w:pStyle w:val="Akapitzlist"/>
        <w:numPr>
          <w:ilvl w:val="0"/>
          <w:numId w:val="5"/>
        </w:numPr>
      </w:pPr>
      <w:r w:rsidRPr="00D046B3">
        <w:t xml:space="preserve">Złożenie poprawnie i kompletnie wypełnionej Deklaracji </w:t>
      </w:r>
      <w:r w:rsidR="00357FDA" w:rsidRPr="00D046B3">
        <w:t xml:space="preserve">stanowi oświadczenie o </w:t>
      </w:r>
      <w:r w:rsidRPr="00D046B3">
        <w:t>akceptacj</w:t>
      </w:r>
      <w:r w:rsidR="00357FDA" w:rsidRPr="00D046B3">
        <w:t>i</w:t>
      </w:r>
      <w:r w:rsidRPr="00D046B3">
        <w:t xml:space="preserve"> zapisów Regulaminu</w:t>
      </w:r>
      <w:r w:rsidR="00357FDA" w:rsidRPr="00D046B3">
        <w:t xml:space="preserve">, spełnieniu kryteriów kwalifikowalności </w:t>
      </w:r>
      <w:r w:rsidRPr="00D046B3">
        <w:t xml:space="preserve">oraz </w:t>
      </w:r>
      <w:r w:rsidR="00231841" w:rsidRPr="00D046B3">
        <w:t>woli</w:t>
      </w:r>
      <w:r w:rsidR="00357FDA" w:rsidRPr="00D046B3">
        <w:t xml:space="preserve"> </w:t>
      </w:r>
      <w:r w:rsidRPr="00D046B3">
        <w:t xml:space="preserve">udziału w Projekcie. </w:t>
      </w:r>
    </w:p>
    <w:p w14:paraId="4BBA17ED" w14:textId="77777777" w:rsidR="00266C83" w:rsidRPr="00D046B3" w:rsidRDefault="00F93C14" w:rsidP="001F1143">
      <w:pPr>
        <w:pStyle w:val="Akapitzlist"/>
        <w:numPr>
          <w:ilvl w:val="0"/>
          <w:numId w:val="5"/>
        </w:numPr>
      </w:pPr>
      <w:r w:rsidRPr="00D046B3">
        <w:t>U</w:t>
      </w:r>
      <w:r w:rsidR="00057E54" w:rsidRPr="00D046B3">
        <w:t>czestnikiem P</w:t>
      </w:r>
      <w:r w:rsidR="00266C83" w:rsidRPr="00D046B3">
        <w:t xml:space="preserve">rojektu nie może zostać osoba, która </w:t>
      </w:r>
      <w:r w:rsidR="00C641E9" w:rsidRPr="00D046B3">
        <w:t xml:space="preserve">na dzień złożenia </w:t>
      </w:r>
      <w:r w:rsidR="004A5123" w:rsidRPr="00D046B3">
        <w:t>D</w:t>
      </w:r>
      <w:r w:rsidR="00C641E9" w:rsidRPr="00D046B3">
        <w:t xml:space="preserve">eklaracji </w:t>
      </w:r>
      <w:r w:rsidR="004A5123" w:rsidRPr="00D046B3">
        <w:t>objęta jest inną subsydiowaną formą wsparcia, np. staż</w:t>
      </w:r>
      <w:r w:rsidR="00C54C13" w:rsidRPr="00D046B3">
        <w:t>em</w:t>
      </w:r>
      <w:r w:rsidR="004A5123" w:rsidRPr="00D046B3">
        <w:t>, szkolenie</w:t>
      </w:r>
      <w:r w:rsidR="00C54C13" w:rsidRPr="00D046B3">
        <w:t>m</w:t>
      </w:r>
      <w:r w:rsidR="004A5123" w:rsidRPr="00D046B3">
        <w:t xml:space="preserve">, </w:t>
      </w:r>
      <w:r w:rsidR="00C54C13" w:rsidRPr="00D046B3">
        <w:t xml:space="preserve">dofinansowaniem kosztów </w:t>
      </w:r>
      <w:r w:rsidR="004A5123" w:rsidRPr="00D046B3">
        <w:t>studi</w:t>
      </w:r>
      <w:r w:rsidR="00C54C13" w:rsidRPr="00D046B3">
        <w:t>ów</w:t>
      </w:r>
      <w:r w:rsidR="004A5123" w:rsidRPr="00D046B3">
        <w:t xml:space="preserve"> podyplomow</w:t>
      </w:r>
      <w:r w:rsidR="00C54C13" w:rsidRPr="00D046B3">
        <w:t>ych</w:t>
      </w:r>
      <w:r w:rsidR="004A5123" w:rsidRPr="00D046B3">
        <w:t>.</w:t>
      </w:r>
      <w:r w:rsidR="00B0703F" w:rsidRPr="00D046B3">
        <w:t xml:space="preserve"> </w:t>
      </w:r>
    </w:p>
    <w:p w14:paraId="3D34B929" w14:textId="77777777" w:rsidR="00357FDA" w:rsidRPr="00D046B3" w:rsidRDefault="004A5123" w:rsidP="001F1143">
      <w:pPr>
        <w:pStyle w:val="Akapitzlist"/>
        <w:numPr>
          <w:ilvl w:val="0"/>
          <w:numId w:val="5"/>
        </w:numPr>
      </w:pPr>
      <w:r w:rsidRPr="00D046B3">
        <w:t>Kontakt</w:t>
      </w:r>
      <w:r w:rsidR="00357FDA" w:rsidRPr="00D046B3">
        <w:t xml:space="preserve"> z Uczestnikiem Projektu odbywa się osobiście w PDM, w siedzibie Realizatora</w:t>
      </w:r>
      <w:r w:rsidR="006C2CCA" w:rsidRPr="00D046B3">
        <w:t xml:space="preserve"> P</w:t>
      </w:r>
      <w:r w:rsidRPr="00D046B3">
        <w:t>rojektu</w:t>
      </w:r>
      <w:r w:rsidR="00357FDA" w:rsidRPr="00D046B3">
        <w:t xml:space="preserve">, telefonicznie oraz pocztą tradycyjną lub elektroniczną. </w:t>
      </w:r>
    </w:p>
    <w:p w14:paraId="2AB04079" w14:textId="77777777" w:rsidR="008F3F75" w:rsidRPr="00D046B3" w:rsidRDefault="00AA2FD4" w:rsidP="00037218">
      <w:pPr>
        <w:pStyle w:val="Nagwek1"/>
      </w:pPr>
      <w:r w:rsidRPr="00D046B3">
        <w:t xml:space="preserve">§ </w:t>
      </w:r>
      <w:r w:rsidR="00CF2DD3" w:rsidRPr="00D046B3">
        <w:t>4</w:t>
      </w:r>
      <w:r w:rsidR="00037218">
        <w:t xml:space="preserve"> </w:t>
      </w:r>
      <w:r w:rsidR="008F3F75" w:rsidRPr="00D046B3">
        <w:t xml:space="preserve">Zakres wsparcia </w:t>
      </w:r>
    </w:p>
    <w:p w14:paraId="46A62EFC" w14:textId="77777777" w:rsidR="001C4A23" w:rsidRPr="00D046B3" w:rsidRDefault="007D4829" w:rsidP="001F1143">
      <w:pPr>
        <w:pStyle w:val="Akapitzlist"/>
        <w:numPr>
          <w:ilvl w:val="0"/>
          <w:numId w:val="6"/>
        </w:numPr>
      </w:pPr>
      <w:bookmarkStart w:id="1" w:name="_Hlk146630066"/>
      <w:r w:rsidRPr="00D046B3">
        <w:t>D</w:t>
      </w:r>
      <w:r w:rsidR="008F3F75" w:rsidRPr="00D046B3">
        <w:t>ziałania obligatoryjne</w:t>
      </w:r>
      <w:r w:rsidR="008B6D99" w:rsidRPr="00D046B3">
        <w:t>, w ramach których realizowane są</w:t>
      </w:r>
      <w:r w:rsidR="008F3F75" w:rsidRPr="00D046B3">
        <w:t>:</w:t>
      </w:r>
    </w:p>
    <w:p w14:paraId="706548E5" w14:textId="77777777" w:rsidR="004A4513" w:rsidRPr="00D046B3" w:rsidRDefault="008F3F75" w:rsidP="001F1143">
      <w:pPr>
        <w:pStyle w:val="Akapitzlist"/>
        <w:numPr>
          <w:ilvl w:val="0"/>
          <w:numId w:val="7"/>
        </w:numPr>
      </w:pPr>
      <w:r w:rsidRPr="00D046B3">
        <w:t xml:space="preserve">indywidualne </w:t>
      </w:r>
      <w:r w:rsidR="00677C25" w:rsidRPr="00D046B3">
        <w:t>spotkania z doradcą zawodowym</w:t>
      </w:r>
      <w:r w:rsidR="00C54C13" w:rsidRPr="00D046B3">
        <w:t xml:space="preserve"> mające na celu</w:t>
      </w:r>
      <w:r w:rsidR="00CD2572" w:rsidRPr="00D046B3">
        <w:t>:</w:t>
      </w:r>
    </w:p>
    <w:p w14:paraId="78AA60BD" w14:textId="77777777" w:rsidR="003E0C96" w:rsidRPr="00D046B3" w:rsidRDefault="003E0C96" w:rsidP="001F1143">
      <w:pPr>
        <w:pStyle w:val="Akapitzlist"/>
        <w:numPr>
          <w:ilvl w:val="0"/>
          <w:numId w:val="8"/>
        </w:numPr>
      </w:pPr>
      <w:r w:rsidRPr="00D046B3">
        <w:t>ustalenie sytuacji społeczno-zawodowej Uczestnika Projektu,</w:t>
      </w:r>
    </w:p>
    <w:p w14:paraId="3B4E3410" w14:textId="77777777" w:rsidR="003E0C96" w:rsidRPr="00D046B3" w:rsidRDefault="004A4513" w:rsidP="001F1143">
      <w:pPr>
        <w:pStyle w:val="Akapitzlist"/>
        <w:numPr>
          <w:ilvl w:val="0"/>
          <w:numId w:val="8"/>
        </w:numPr>
      </w:pPr>
      <w:r w:rsidRPr="00D046B3">
        <w:t>zdiagnozowanie barier („miękkich” i „twardych”), które uniemożliwiają</w:t>
      </w:r>
      <w:r w:rsidR="00C641E9" w:rsidRPr="00D046B3">
        <w:t xml:space="preserve"> bądź</w:t>
      </w:r>
      <w:r w:rsidRPr="00D046B3">
        <w:t xml:space="preserve"> utrudniają Uczestnikowi </w:t>
      </w:r>
      <w:r w:rsidR="00057E54" w:rsidRPr="00D046B3">
        <w:t>P</w:t>
      </w:r>
      <w:r w:rsidR="00C641E9" w:rsidRPr="00D046B3">
        <w:t xml:space="preserve">rojektu </w:t>
      </w:r>
      <w:r w:rsidRPr="00D046B3">
        <w:t xml:space="preserve">wejście na rynek pracy, </w:t>
      </w:r>
    </w:p>
    <w:p w14:paraId="423017F7" w14:textId="77777777" w:rsidR="004A4513" w:rsidRPr="00D046B3" w:rsidRDefault="004A4513" w:rsidP="001F1143">
      <w:pPr>
        <w:pStyle w:val="Akapitzlist"/>
        <w:numPr>
          <w:ilvl w:val="0"/>
          <w:numId w:val="8"/>
        </w:numPr>
      </w:pPr>
      <w:r w:rsidRPr="00D046B3">
        <w:t xml:space="preserve">ustalenie celu, który powinien osiągnąć Uczestnik </w:t>
      </w:r>
      <w:r w:rsidR="00057E54" w:rsidRPr="00D046B3">
        <w:t>P</w:t>
      </w:r>
      <w:r w:rsidR="004D7791" w:rsidRPr="00D046B3">
        <w:t>rojektu</w:t>
      </w:r>
      <w:r w:rsidRPr="00D046B3">
        <w:t>;</w:t>
      </w:r>
    </w:p>
    <w:p w14:paraId="4A142384" w14:textId="77777777" w:rsidR="006517B6" w:rsidRPr="00D046B3" w:rsidRDefault="006517B6" w:rsidP="001F1143">
      <w:pPr>
        <w:pStyle w:val="Akapitzlist"/>
        <w:numPr>
          <w:ilvl w:val="0"/>
          <w:numId w:val="7"/>
        </w:numPr>
      </w:pPr>
      <w:r w:rsidRPr="00D046B3">
        <w:t xml:space="preserve">warsztaty skutecznego poszukiwania pracy „Wchodzę w to! Szukam pracy!” </w:t>
      </w:r>
      <w:r w:rsidR="007A6DFC" w:rsidRPr="00D046B3">
        <w:t>(2 dni</w:t>
      </w:r>
      <w:r w:rsidR="004D7791" w:rsidRPr="00D046B3">
        <w:t>)</w:t>
      </w:r>
      <w:r w:rsidR="00C54C13" w:rsidRPr="00D046B3">
        <w:t>:</w:t>
      </w:r>
    </w:p>
    <w:p w14:paraId="01A34F0E" w14:textId="77777777" w:rsidR="006517B6" w:rsidRPr="00D046B3" w:rsidRDefault="004D7791" w:rsidP="001F1143">
      <w:pPr>
        <w:pStyle w:val="Akapitzlist"/>
        <w:numPr>
          <w:ilvl w:val="0"/>
          <w:numId w:val="9"/>
        </w:numPr>
      </w:pPr>
      <w:r w:rsidRPr="00D046B3">
        <w:t xml:space="preserve">dzień I – </w:t>
      </w:r>
      <w:r w:rsidR="006517B6" w:rsidRPr="00D046B3">
        <w:t>warsztaty prowadzone przez doradcę zawodowego</w:t>
      </w:r>
      <w:r w:rsidR="007A6DFC" w:rsidRPr="00D046B3">
        <w:t xml:space="preserve"> oraz spotkanie z </w:t>
      </w:r>
      <w:r w:rsidR="001720DD" w:rsidRPr="00D046B3">
        <w:t xml:space="preserve">lokalnym </w:t>
      </w:r>
      <w:r w:rsidR="007A6DFC" w:rsidRPr="00D046B3">
        <w:t>przedsiębiorcą</w:t>
      </w:r>
      <w:r w:rsidR="001720DD" w:rsidRPr="00D046B3">
        <w:t xml:space="preserve">/ </w:t>
      </w:r>
      <w:r w:rsidR="007A6DFC" w:rsidRPr="00D046B3">
        <w:t xml:space="preserve">specjalistą działu HR </w:t>
      </w:r>
      <w:r w:rsidRPr="00D046B3">
        <w:t>(</w:t>
      </w:r>
      <w:r w:rsidR="007A6DFC" w:rsidRPr="00D046B3">
        <w:t>4 h)</w:t>
      </w:r>
      <w:r w:rsidR="006517B6" w:rsidRPr="00D046B3">
        <w:t>,</w:t>
      </w:r>
    </w:p>
    <w:p w14:paraId="711C863A" w14:textId="79B21DDD" w:rsidR="006517B6" w:rsidRPr="00D046B3" w:rsidRDefault="00C265FC" w:rsidP="001F1143">
      <w:pPr>
        <w:pStyle w:val="Akapitzlist"/>
        <w:numPr>
          <w:ilvl w:val="0"/>
          <w:numId w:val="9"/>
        </w:numPr>
      </w:pPr>
      <w:r w:rsidRPr="00D046B3">
        <w:t>d</w:t>
      </w:r>
      <w:r w:rsidR="004D7791" w:rsidRPr="00D046B3">
        <w:t xml:space="preserve">zień II – </w:t>
      </w:r>
      <w:r w:rsidR="007A6DFC" w:rsidRPr="00D046B3">
        <w:t xml:space="preserve">warsztaty prowadzone przez doradcę zawodowego oraz </w:t>
      </w:r>
      <w:r w:rsidR="004A4513" w:rsidRPr="00D046B3">
        <w:t>specjalist</w:t>
      </w:r>
      <w:r w:rsidR="00A74BA0" w:rsidRPr="00D046B3">
        <w:t>ę</w:t>
      </w:r>
      <w:r w:rsidR="004A4513" w:rsidRPr="00D046B3">
        <w:t xml:space="preserve"> ds. wizerunku</w:t>
      </w:r>
      <w:r w:rsidR="007A6DFC" w:rsidRPr="00D046B3">
        <w:t xml:space="preserve"> (4</w:t>
      </w:r>
      <w:r w:rsidR="001F1143">
        <w:t> </w:t>
      </w:r>
      <w:r w:rsidR="007A6DFC" w:rsidRPr="00D046B3">
        <w:t>h)</w:t>
      </w:r>
      <w:r w:rsidR="004A4513" w:rsidRPr="00D046B3">
        <w:t>;</w:t>
      </w:r>
    </w:p>
    <w:p w14:paraId="6E565D79" w14:textId="77777777" w:rsidR="002C65DF" w:rsidRPr="00D046B3" w:rsidRDefault="006517B6" w:rsidP="001F1143">
      <w:pPr>
        <w:pStyle w:val="Akapitzlist"/>
        <w:numPr>
          <w:ilvl w:val="0"/>
          <w:numId w:val="7"/>
        </w:numPr>
      </w:pPr>
      <w:r w:rsidRPr="00D046B3">
        <w:t xml:space="preserve">warsztaty </w:t>
      </w:r>
      <w:r w:rsidR="002C65DF" w:rsidRPr="00D046B3">
        <w:t>edukacyjne</w:t>
      </w:r>
      <w:r w:rsidR="00C54C13" w:rsidRPr="00D046B3">
        <w:t xml:space="preserve"> „Apetyt na zdrowie”</w:t>
      </w:r>
      <w:r w:rsidR="002C65DF" w:rsidRPr="00D046B3">
        <w:t xml:space="preserve"> </w:t>
      </w:r>
      <w:r w:rsidR="00231841" w:rsidRPr="00D046B3">
        <w:t xml:space="preserve">poruszające tematykę </w:t>
      </w:r>
      <w:r w:rsidR="002C65DF" w:rsidRPr="00D046B3">
        <w:t xml:space="preserve">zdrowia i profilaktyki uzależnień prowadzone przez </w:t>
      </w:r>
      <w:r w:rsidR="007D4829" w:rsidRPr="00D046B3">
        <w:t xml:space="preserve">specjalistę z zakresu </w:t>
      </w:r>
      <w:proofErr w:type="spellStart"/>
      <w:r w:rsidR="007D4829" w:rsidRPr="00D046B3">
        <w:t>psychodietetyki</w:t>
      </w:r>
      <w:proofErr w:type="spellEnd"/>
      <w:r w:rsidR="007D4829" w:rsidRPr="00D046B3">
        <w:t xml:space="preserve"> </w:t>
      </w:r>
      <w:r w:rsidR="000F68ED" w:rsidRPr="00D046B3">
        <w:t>(2 h)</w:t>
      </w:r>
      <w:r w:rsidR="006F7B42" w:rsidRPr="00D046B3">
        <w:t xml:space="preserve"> oraz </w:t>
      </w:r>
      <w:r w:rsidR="007D4829" w:rsidRPr="00D046B3">
        <w:t xml:space="preserve">certyfikowanego instruktora terapii uzależnień </w:t>
      </w:r>
      <w:r w:rsidR="000F68ED" w:rsidRPr="00D046B3">
        <w:t>(2 h)</w:t>
      </w:r>
      <w:r w:rsidR="002C65DF" w:rsidRPr="00D046B3">
        <w:t>.</w:t>
      </w:r>
    </w:p>
    <w:p w14:paraId="024CE0D3" w14:textId="77777777" w:rsidR="006517B6" w:rsidRPr="00D046B3" w:rsidRDefault="007D4829" w:rsidP="001F1143">
      <w:pPr>
        <w:pStyle w:val="Akapitzlist"/>
        <w:numPr>
          <w:ilvl w:val="0"/>
          <w:numId w:val="6"/>
        </w:numPr>
      </w:pPr>
      <w:r w:rsidRPr="00D046B3">
        <w:t>D</w:t>
      </w:r>
      <w:r w:rsidR="006517B6" w:rsidRPr="00D046B3">
        <w:t>ziałani</w:t>
      </w:r>
      <w:r w:rsidR="000F68ED" w:rsidRPr="00D046B3">
        <w:t>a</w:t>
      </w:r>
      <w:r w:rsidR="006517B6" w:rsidRPr="00D046B3">
        <w:t xml:space="preserve"> fakultatywne</w:t>
      </w:r>
      <w:r w:rsidR="00C463E0" w:rsidRPr="00D046B3">
        <w:t xml:space="preserve">, w ramach których </w:t>
      </w:r>
      <w:r w:rsidR="008B6D99" w:rsidRPr="00D046B3">
        <w:t>można skorzystać z</w:t>
      </w:r>
      <w:r w:rsidR="006517B6" w:rsidRPr="00D046B3">
        <w:t>:</w:t>
      </w:r>
    </w:p>
    <w:p w14:paraId="5A59A77D" w14:textId="77777777" w:rsidR="00892A78" w:rsidRPr="00D046B3" w:rsidRDefault="00940CF0" w:rsidP="001F1143">
      <w:pPr>
        <w:pStyle w:val="Akapitzlist"/>
        <w:numPr>
          <w:ilvl w:val="0"/>
          <w:numId w:val="10"/>
        </w:numPr>
      </w:pPr>
      <w:r w:rsidRPr="00D046B3">
        <w:t xml:space="preserve">porady specjalisty pracy socjalnej </w:t>
      </w:r>
      <w:r w:rsidR="00271F43" w:rsidRPr="00D046B3">
        <w:t>w ramach dyżuru w PDM</w:t>
      </w:r>
      <w:r w:rsidRPr="00D046B3">
        <w:t>,</w:t>
      </w:r>
    </w:p>
    <w:p w14:paraId="3C7B4007" w14:textId="77777777" w:rsidR="00B14595" w:rsidRPr="00D046B3" w:rsidRDefault="00B14595" w:rsidP="001F1143">
      <w:pPr>
        <w:pStyle w:val="Akapitzlist"/>
        <w:numPr>
          <w:ilvl w:val="0"/>
          <w:numId w:val="10"/>
        </w:numPr>
      </w:pPr>
      <w:r w:rsidRPr="00D046B3">
        <w:t>indywidualnych konsultacji psychologicznych w ramach dyżuru w PDM,</w:t>
      </w:r>
    </w:p>
    <w:p w14:paraId="5F542050" w14:textId="77777777" w:rsidR="00940CF0" w:rsidRPr="00D046B3" w:rsidRDefault="00271F43" w:rsidP="001F1143">
      <w:pPr>
        <w:pStyle w:val="Akapitzlist"/>
        <w:numPr>
          <w:ilvl w:val="0"/>
          <w:numId w:val="10"/>
        </w:numPr>
      </w:pPr>
      <w:r w:rsidRPr="00D046B3">
        <w:t>indywidualne</w:t>
      </w:r>
      <w:r w:rsidR="008B6D99" w:rsidRPr="00D046B3">
        <w:t>go</w:t>
      </w:r>
      <w:r w:rsidRPr="00D046B3">
        <w:t xml:space="preserve"> </w:t>
      </w:r>
      <w:r w:rsidR="00940CF0" w:rsidRPr="00D046B3">
        <w:t>doradztw</w:t>
      </w:r>
      <w:r w:rsidR="008B6D99" w:rsidRPr="00D046B3">
        <w:t>a</w:t>
      </w:r>
      <w:r w:rsidR="00940CF0" w:rsidRPr="00D046B3">
        <w:t xml:space="preserve"> edukacyjne</w:t>
      </w:r>
      <w:r w:rsidR="008B6D99" w:rsidRPr="00D046B3">
        <w:t>go</w:t>
      </w:r>
      <w:r w:rsidR="006471C2" w:rsidRPr="00D046B3">
        <w:t xml:space="preserve"> </w:t>
      </w:r>
      <w:r w:rsidR="00940CF0" w:rsidRPr="00D046B3">
        <w:t>prowadzone</w:t>
      </w:r>
      <w:r w:rsidR="007D4829" w:rsidRPr="00D046B3">
        <w:t xml:space="preserve">go </w:t>
      </w:r>
      <w:r w:rsidR="00940CF0" w:rsidRPr="00D046B3">
        <w:t>przez doradcę zawodowego,</w:t>
      </w:r>
    </w:p>
    <w:p w14:paraId="396879C0" w14:textId="77777777" w:rsidR="00892A78" w:rsidRPr="00D046B3" w:rsidRDefault="00271F43" w:rsidP="001F1143">
      <w:pPr>
        <w:pStyle w:val="Akapitzlist"/>
        <w:numPr>
          <w:ilvl w:val="0"/>
          <w:numId w:val="10"/>
        </w:numPr>
      </w:pPr>
      <w:r w:rsidRPr="00D046B3">
        <w:t>indywidualne</w:t>
      </w:r>
      <w:r w:rsidR="008B6D99" w:rsidRPr="00D046B3">
        <w:t>go</w:t>
      </w:r>
      <w:r w:rsidRPr="00D046B3">
        <w:t xml:space="preserve"> </w:t>
      </w:r>
      <w:r w:rsidR="00940CF0" w:rsidRPr="00D046B3">
        <w:t>doradztw</w:t>
      </w:r>
      <w:r w:rsidR="008B6D99" w:rsidRPr="00D046B3">
        <w:t>a</w:t>
      </w:r>
      <w:r w:rsidR="00940CF0" w:rsidRPr="00D046B3">
        <w:t xml:space="preserve"> mieszkaniow</w:t>
      </w:r>
      <w:r w:rsidRPr="00D046B3">
        <w:t>e</w:t>
      </w:r>
      <w:r w:rsidR="008B6D99" w:rsidRPr="00D046B3">
        <w:t>go</w:t>
      </w:r>
      <w:r w:rsidR="00940CF0" w:rsidRPr="00D046B3">
        <w:t xml:space="preserve"> </w:t>
      </w:r>
      <w:r w:rsidRPr="00D046B3">
        <w:t>prowadzone</w:t>
      </w:r>
      <w:r w:rsidR="007D4829" w:rsidRPr="00D046B3">
        <w:t>go</w:t>
      </w:r>
      <w:r w:rsidRPr="00D046B3">
        <w:t xml:space="preserve"> przez pracownika biura nieruchomości,</w:t>
      </w:r>
    </w:p>
    <w:p w14:paraId="781388AC" w14:textId="77777777" w:rsidR="00271F43" w:rsidRPr="00D046B3" w:rsidRDefault="00271F43" w:rsidP="001F1143">
      <w:pPr>
        <w:pStyle w:val="Akapitzlist"/>
        <w:numPr>
          <w:ilvl w:val="0"/>
          <w:numId w:val="10"/>
        </w:numPr>
      </w:pPr>
      <w:r w:rsidRPr="00D046B3">
        <w:t>indywidualne</w:t>
      </w:r>
      <w:r w:rsidR="008B6D99" w:rsidRPr="00D046B3">
        <w:t>go</w:t>
      </w:r>
      <w:r w:rsidRPr="00D046B3">
        <w:t xml:space="preserve"> doradztw</w:t>
      </w:r>
      <w:r w:rsidR="008B6D99" w:rsidRPr="00D046B3">
        <w:t>a</w:t>
      </w:r>
      <w:r w:rsidRPr="00D046B3">
        <w:t xml:space="preserve"> prawne</w:t>
      </w:r>
      <w:r w:rsidR="008B6D99" w:rsidRPr="00D046B3">
        <w:t>go</w:t>
      </w:r>
      <w:r w:rsidRPr="00D046B3">
        <w:t xml:space="preserve"> i ekonomiczno-finansowe</w:t>
      </w:r>
      <w:r w:rsidR="008B6D99" w:rsidRPr="00D046B3">
        <w:t>go</w:t>
      </w:r>
      <w:r w:rsidRPr="00D046B3">
        <w:t xml:space="preserve"> prowadzone</w:t>
      </w:r>
      <w:r w:rsidR="007D4829" w:rsidRPr="00D046B3">
        <w:t>go</w:t>
      </w:r>
      <w:r w:rsidRPr="00D046B3">
        <w:t xml:space="preserve"> przez prawnika,</w:t>
      </w:r>
    </w:p>
    <w:p w14:paraId="206F2B18" w14:textId="77777777" w:rsidR="006517B6" w:rsidRPr="00D046B3" w:rsidRDefault="00884C70" w:rsidP="001F1143">
      <w:pPr>
        <w:pStyle w:val="Akapitzlist"/>
        <w:numPr>
          <w:ilvl w:val="0"/>
          <w:numId w:val="10"/>
        </w:numPr>
      </w:pPr>
      <w:r w:rsidRPr="00D046B3">
        <w:t xml:space="preserve">dodatkowych </w:t>
      </w:r>
      <w:r w:rsidR="006517B6" w:rsidRPr="00D046B3">
        <w:t>indywidualn</w:t>
      </w:r>
      <w:r w:rsidR="008B6D99" w:rsidRPr="00D046B3">
        <w:t>ych</w:t>
      </w:r>
      <w:r w:rsidR="006517B6" w:rsidRPr="00D046B3">
        <w:t xml:space="preserve"> spotka</w:t>
      </w:r>
      <w:r w:rsidR="008B6D99" w:rsidRPr="00D046B3">
        <w:t>ń</w:t>
      </w:r>
      <w:r w:rsidR="00892A78" w:rsidRPr="00D046B3">
        <w:t>/ konsultacj</w:t>
      </w:r>
      <w:r w:rsidR="008B6D99" w:rsidRPr="00D046B3">
        <w:t>i</w:t>
      </w:r>
      <w:r w:rsidR="00892A78" w:rsidRPr="00D046B3">
        <w:t xml:space="preserve"> </w:t>
      </w:r>
      <w:r w:rsidR="00DF39C7" w:rsidRPr="00D046B3">
        <w:t>z</w:t>
      </w:r>
      <w:r w:rsidR="000F68ED" w:rsidRPr="00D046B3">
        <w:t xml:space="preserve"> </w:t>
      </w:r>
      <w:proofErr w:type="spellStart"/>
      <w:r w:rsidR="000F68ED" w:rsidRPr="00D046B3">
        <w:t>p</w:t>
      </w:r>
      <w:r w:rsidR="00892A78" w:rsidRPr="00D046B3">
        <w:t>sychodietetykiem</w:t>
      </w:r>
      <w:proofErr w:type="spellEnd"/>
      <w:r w:rsidR="00892A78" w:rsidRPr="00D046B3">
        <w:t>, specjalistą ds. uzależnień i</w:t>
      </w:r>
      <w:r w:rsidR="00510E25">
        <w:t> </w:t>
      </w:r>
      <w:r w:rsidR="00892A78" w:rsidRPr="00D046B3">
        <w:t>specjalistą ds. wizerunku</w:t>
      </w:r>
      <w:r w:rsidR="000F68ED" w:rsidRPr="00D046B3">
        <w:t>.</w:t>
      </w:r>
      <w:r w:rsidR="002C3B63" w:rsidRPr="00D046B3">
        <w:t xml:space="preserve"> </w:t>
      </w:r>
    </w:p>
    <w:p w14:paraId="63D4EDE4" w14:textId="77777777" w:rsidR="00DA2603" w:rsidRPr="00D046B3" w:rsidRDefault="00DA2603" w:rsidP="001F1143">
      <w:pPr>
        <w:pStyle w:val="Akapitzlist"/>
        <w:numPr>
          <w:ilvl w:val="0"/>
          <w:numId w:val="6"/>
        </w:numPr>
      </w:pPr>
      <w:r w:rsidRPr="00D046B3">
        <w:t>Trening kompetencji społeczno-emocjonalnych prowadzony przez psychologów</w:t>
      </w:r>
      <w:r w:rsidR="00060D40" w:rsidRPr="00D046B3">
        <w:t xml:space="preserve"> / terapeutów</w:t>
      </w:r>
      <w:r w:rsidRPr="00D046B3">
        <w:t xml:space="preserve"> (3 dni – 25 h dydaktycznych),</w:t>
      </w:r>
    </w:p>
    <w:p w14:paraId="7AB72A2D" w14:textId="77777777" w:rsidR="00401529" w:rsidRPr="00D046B3" w:rsidRDefault="00DA2603" w:rsidP="001F1143">
      <w:pPr>
        <w:pStyle w:val="Akapitzlist"/>
        <w:numPr>
          <w:ilvl w:val="0"/>
          <w:numId w:val="6"/>
        </w:numPr>
      </w:pPr>
      <w:r w:rsidRPr="00D046B3">
        <w:t xml:space="preserve">„Bon na Start” – finansowe wsparcie </w:t>
      </w:r>
      <w:r w:rsidR="000F68ED" w:rsidRPr="00D046B3">
        <w:t xml:space="preserve">mające na celu zniwelowanie barier uniemożliwiających wejście / powrót na rynek pracy </w:t>
      </w:r>
      <w:r w:rsidR="001C6239" w:rsidRPr="00D046B3">
        <w:t>zdiagnozowan</w:t>
      </w:r>
      <w:r w:rsidR="000F68ED" w:rsidRPr="00D046B3">
        <w:t xml:space="preserve">ych </w:t>
      </w:r>
      <w:r w:rsidR="002353F6" w:rsidRPr="00D046B3">
        <w:t xml:space="preserve">podczas pracy </w:t>
      </w:r>
      <w:r w:rsidR="00231841" w:rsidRPr="00D046B3">
        <w:t xml:space="preserve">z doradcą zawodowym. </w:t>
      </w:r>
      <w:r w:rsidR="00A36567" w:rsidRPr="00D046B3">
        <w:t>Uczestnik</w:t>
      </w:r>
      <w:r w:rsidR="00057E54" w:rsidRPr="00D046B3">
        <w:t xml:space="preserve"> P</w:t>
      </w:r>
      <w:r w:rsidR="000F68ED" w:rsidRPr="00D046B3">
        <w:t xml:space="preserve">rojektu </w:t>
      </w:r>
      <w:r w:rsidR="00057E54" w:rsidRPr="00D046B3">
        <w:t>składa</w:t>
      </w:r>
      <w:r w:rsidR="00617816" w:rsidRPr="00D046B3">
        <w:t xml:space="preserve"> </w:t>
      </w:r>
      <w:r w:rsidR="007D4829" w:rsidRPr="00D046B3">
        <w:t>W</w:t>
      </w:r>
      <w:r w:rsidR="00057E54" w:rsidRPr="00D046B3">
        <w:t xml:space="preserve">niosek o przyznanie </w:t>
      </w:r>
      <w:r w:rsidR="007D4829" w:rsidRPr="00D046B3">
        <w:t>B</w:t>
      </w:r>
      <w:r w:rsidR="00A36567" w:rsidRPr="00D046B3">
        <w:t xml:space="preserve">onu </w:t>
      </w:r>
      <w:r w:rsidR="007D4829" w:rsidRPr="00D046B3">
        <w:t xml:space="preserve">na Start </w:t>
      </w:r>
      <w:r w:rsidR="00A36567" w:rsidRPr="00D046B3">
        <w:t>u doradcy zawodowego</w:t>
      </w:r>
      <w:r w:rsidR="00231841" w:rsidRPr="00D046B3">
        <w:t xml:space="preserve"> (formularz dostępny w PDM)</w:t>
      </w:r>
      <w:r w:rsidR="00A36567" w:rsidRPr="00D046B3">
        <w:t>.</w:t>
      </w:r>
      <w:r w:rsidR="000F68ED" w:rsidRPr="00D046B3">
        <w:t xml:space="preserve"> </w:t>
      </w:r>
      <w:r w:rsidR="00746440" w:rsidRPr="00D046B3">
        <w:lastRenderedPageBreak/>
        <w:t>Wartość</w:t>
      </w:r>
      <w:r w:rsidR="000F68ED" w:rsidRPr="00D046B3">
        <w:t xml:space="preserve"> wsparcia w ramach </w:t>
      </w:r>
      <w:r w:rsidR="00617816" w:rsidRPr="00D046B3">
        <w:t>b</w:t>
      </w:r>
      <w:r w:rsidR="00746440" w:rsidRPr="00D046B3">
        <w:t>onu uzależniona jest od zdiagnozowanych potrzeb Uczestnika</w:t>
      </w:r>
      <w:r w:rsidR="00057E54" w:rsidRPr="00D046B3">
        <w:t xml:space="preserve"> P</w:t>
      </w:r>
      <w:r w:rsidR="000F68ED" w:rsidRPr="00D046B3">
        <w:t>rojektu</w:t>
      </w:r>
      <w:r w:rsidR="00746440" w:rsidRPr="00D046B3">
        <w:t xml:space="preserve">, jednak </w:t>
      </w:r>
      <w:r w:rsidR="000728AA">
        <w:t xml:space="preserve">nie może przekroczyć kwoty 2 000 zł brutto. Środki wypłacane są na podstawie Umowy o przyznanie </w:t>
      </w:r>
      <w:r w:rsidR="00A36567" w:rsidRPr="00D046B3">
        <w:t>Bonu na Start zawartej pomiędzy Uczestnikiem</w:t>
      </w:r>
      <w:r w:rsidR="00057E54" w:rsidRPr="00D046B3">
        <w:t xml:space="preserve"> P</w:t>
      </w:r>
      <w:r w:rsidR="00401529" w:rsidRPr="00D046B3">
        <w:t>rojektu a Realizatorem</w:t>
      </w:r>
      <w:r w:rsidR="00FC3DA6" w:rsidRPr="00D046B3">
        <w:t xml:space="preserve"> Projektu</w:t>
      </w:r>
      <w:r w:rsidR="00401529" w:rsidRPr="00D046B3">
        <w:t>.</w:t>
      </w:r>
      <w:r w:rsidR="00A36567" w:rsidRPr="00D046B3">
        <w:t xml:space="preserve"> </w:t>
      </w:r>
      <w:r w:rsidR="00B64A02" w:rsidRPr="00D046B3">
        <w:t>Każdy Uczestnik</w:t>
      </w:r>
      <w:r w:rsidR="00617816" w:rsidRPr="00D046B3">
        <w:t xml:space="preserve"> Projektu</w:t>
      </w:r>
      <w:r w:rsidR="00B64A02" w:rsidRPr="00D046B3">
        <w:t xml:space="preserve"> </w:t>
      </w:r>
      <w:r w:rsidR="00057E54" w:rsidRPr="00D046B3">
        <w:t>po otrzymaniu środków w ramach b</w:t>
      </w:r>
      <w:r w:rsidR="00B64A02" w:rsidRPr="00D046B3">
        <w:t xml:space="preserve">onu ma obowiązek przedstawić rozliczenie poniesionych kosztów </w:t>
      </w:r>
      <w:r w:rsidR="00057E54" w:rsidRPr="00D046B3">
        <w:t>w</w:t>
      </w:r>
      <w:r w:rsidR="00510E25">
        <w:t> </w:t>
      </w:r>
      <w:r w:rsidR="00057E54" w:rsidRPr="00D046B3">
        <w:t xml:space="preserve">terminie wskazanym w </w:t>
      </w:r>
      <w:r w:rsidR="00C54C13" w:rsidRPr="00D046B3">
        <w:t>u</w:t>
      </w:r>
      <w:r w:rsidR="00A36567" w:rsidRPr="00D046B3">
        <w:t>mowie</w:t>
      </w:r>
      <w:r w:rsidR="00C54C13" w:rsidRPr="00D046B3">
        <w:t>.</w:t>
      </w:r>
      <w:r w:rsidR="007D4829" w:rsidRPr="00D046B3">
        <w:t xml:space="preserve"> </w:t>
      </w:r>
    </w:p>
    <w:p w14:paraId="5FDA0532" w14:textId="43557613" w:rsidR="00904C0A" w:rsidRPr="00D046B3" w:rsidRDefault="00DA2603" w:rsidP="001F1143">
      <w:pPr>
        <w:pStyle w:val="Akapitzlist"/>
        <w:numPr>
          <w:ilvl w:val="0"/>
          <w:numId w:val="6"/>
        </w:numPr>
      </w:pPr>
      <w:r w:rsidRPr="00D046B3">
        <w:t xml:space="preserve">Staż </w:t>
      </w:r>
      <w:r w:rsidR="00D75AFB" w:rsidRPr="00D046B3">
        <w:t>–</w:t>
      </w:r>
      <w:r w:rsidR="00040591" w:rsidRPr="00D046B3">
        <w:t xml:space="preserve"> </w:t>
      </w:r>
      <w:r w:rsidR="00D75AFB" w:rsidRPr="00D046B3">
        <w:t>forma wsparcia umożliwiająca</w:t>
      </w:r>
      <w:r w:rsidR="00CC58BB" w:rsidRPr="00D046B3">
        <w:t xml:space="preserve"> </w:t>
      </w:r>
      <w:r w:rsidR="00D66F80" w:rsidRPr="00D046B3">
        <w:t>Uczestnikom Projektu</w:t>
      </w:r>
      <w:r w:rsidR="00040591" w:rsidRPr="00D046B3">
        <w:t xml:space="preserve"> zdob</w:t>
      </w:r>
      <w:r w:rsidR="00CC58BB" w:rsidRPr="00D046B3">
        <w:t>ycie doświadczenia zawodowego</w:t>
      </w:r>
      <w:r w:rsidR="00D75AFB" w:rsidRPr="00D046B3">
        <w:t xml:space="preserve"> oraz</w:t>
      </w:r>
      <w:r w:rsidR="00CC58BB" w:rsidRPr="00D046B3">
        <w:t xml:space="preserve"> praktycznych </w:t>
      </w:r>
      <w:r w:rsidR="00040591" w:rsidRPr="00D046B3">
        <w:t xml:space="preserve">umiejętności </w:t>
      </w:r>
      <w:r w:rsidR="007D4829" w:rsidRPr="00D046B3">
        <w:t xml:space="preserve">niezbędnych do wykonywania </w:t>
      </w:r>
      <w:r w:rsidR="00040591" w:rsidRPr="00D046B3">
        <w:t xml:space="preserve">pracy. </w:t>
      </w:r>
      <w:r w:rsidR="00D66F80" w:rsidRPr="00D046B3">
        <w:t>Na staż może zostać skierowan</w:t>
      </w:r>
      <w:r w:rsidR="00C54C13" w:rsidRPr="00D046B3">
        <w:t>y</w:t>
      </w:r>
      <w:r w:rsidR="00D66F80" w:rsidRPr="00D046B3">
        <w:t xml:space="preserve"> wyłącznie </w:t>
      </w:r>
      <w:r w:rsidR="00C54C13" w:rsidRPr="00D046B3">
        <w:t>Uczestnik Projektu</w:t>
      </w:r>
      <w:r w:rsidR="00D66F80" w:rsidRPr="00D046B3">
        <w:t xml:space="preserve"> posiadając</w:t>
      </w:r>
      <w:r w:rsidR="00C54C13" w:rsidRPr="00D046B3">
        <w:t>y</w:t>
      </w:r>
      <w:r w:rsidR="00D66F80" w:rsidRPr="00D046B3">
        <w:t xml:space="preserve"> status osoby bezrobotnej. </w:t>
      </w:r>
      <w:r w:rsidR="007D4829" w:rsidRPr="00D046B3">
        <w:t>Udział w stażu</w:t>
      </w:r>
      <w:r w:rsidR="00040591" w:rsidRPr="00D046B3">
        <w:t xml:space="preserve"> </w:t>
      </w:r>
      <w:r w:rsidR="00D75AFB" w:rsidRPr="00D046B3">
        <w:t xml:space="preserve">wynika </w:t>
      </w:r>
      <w:r w:rsidRPr="00D046B3">
        <w:t xml:space="preserve">ze zdiagnozowanych </w:t>
      </w:r>
      <w:r w:rsidR="00D669D4" w:rsidRPr="00D046B3">
        <w:t xml:space="preserve">przez doradcę zawodowego w trakcie porad indywidualnych barier uniemożliwiających lub utrudniających podjęcie zatrudnienia. </w:t>
      </w:r>
      <w:r w:rsidR="00D66F80" w:rsidRPr="00D046B3">
        <w:t>Staż organizowan</w:t>
      </w:r>
      <w:r w:rsidR="003B6334" w:rsidRPr="00D046B3">
        <w:t>y</w:t>
      </w:r>
      <w:r w:rsidR="00D66F80" w:rsidRPr="00D046B3">
        <w:t xml:space="preserve"> </w:t>
      </w:r>
      <w:r w:rsidR="00231841" w:rsidRPr="00D046B3">
        <w:t xml:space="preserve">jest </w:t>
      </w:r>
      <w:r w:rsidR="00D66F80" w:rsidRPr="00D046B3">
        <w:t xml:space="preserve">na podstawie umów trójstronnych </w:t>
      </w:r>
      <w:r w:rsidR="0067041B" w:rsidRPr="00D046B3">
        <w:t>zawieranych</w:t>
      </w:r>
      <w:r w:rsidR="00D66F80" w:rsidRPr="00D046B3">
        <w:t xml:space="preserve"> </w:t>
      </w:r>
      <w:r w:rsidR="003B6334" w:rsidRPr="00D046B3">
        <w:t xml:space="preserve">pomiędzy Realizatorem, </w:t>
      </w:r>
      <w:r w:rsidR="00D66F80" w:rsidRPr="00D046B3">
        <w:t>pracodawc</w:t>
      </w:r>
      <w:r w:rsidR="003B6334" w:rsidRPr="00D046B3">
        <w:t xml:space="preserve">ą </w:t>
      </w:r>
      <w:r w:rsidR="00D66F80" w:rsidRPr="00D046B3">
        <w:t>i Uczestnik</w:t>
      </w:r>
      <w:r w:rsidR="003B6334" w:rsidRPr="00D046B3">
        <w:t>iem</w:t>
      </w:r>
      <w:r w:rsidR="00D66F80" w:rsidRPr="00D046B3">
        <w:t xml:space="preserve"> Projektu. </w:t>
      </w:r>
      <w:r w:rsidR="00272BC1" w:rsidRPr="00D046B3">
        <w:t>Staż poprzedzon</w:t>
      </w:r>
      <w:r w:rsidR="00BD657E" w:rsidRPr="00D046B3">
        <w:t>y</w:t>
      </w:r>
      <w:r w:rsidR="00272BC1" w:rsidRPr="00D046B3">
        <w:t xml:space="preserve"> </w:t>
      </w:r>
      <w:r w:rsidR="00BD657E" w:rsidRPr="00D046B3">
        <w:t>jest</w:t>
      </w:r>
      <w:r w:rsidR="00272BC1" w:rsidRPr="00D046B3">
        <w:t xml:space="preserve"> skierowaniem na badania lekarskie mające na celu uzyskanie orzeczenia lekarskiego o braku przeciwwskazań zdrowotnych</w:t>
      </w:r>
      <w:r w:rsidR="007153A3">
        <w:t xml:space="preserve"> </w:t>
      </w:r>
      <w:r w:rsidR="00272BC1" w:rsidRPr="00D046B3">
        <w:t>do wykonywania/podjęcia pracy</w:t>
      </w:r>
      <w:r w:rsidR="00BD657E" w:rsidRPr="00D046B3">
        <w:t xml:space="preserve"> </w:t>
      </w:r>
      <w:r w:rsidR="00272BC1" w:rsidRPr="00D046B3">
        <w:t xml:space="preserve">na określonym stanowisku. </w:t>
      </w:r>
      <w:r w:rsidR="00904C0A" w:rsidRPr="00D046B3">
        <w:t xml:space="preserve">Okres odbywania </w:t>
      </w:r>
      <w:r w:rsidR="003548A4" w:rsidRPr="00D046B3">
        <w:t>s</w:t>
      </w:r>
      <w:r w:rsidR="00904C0A" w:rsidRPr="00D046B3">
        <w:t>tażu wynosi do 6 miesięcy.</w:t>
      </w:r>
      <w:r w:rsidR="00D66F80" w:rsidRPr="00D046B3">
        <w:t xml:space="preserve"> </w:t>
      </w:r>
      <w:r w:rsidR="0067041B" w:rsidRPr="00D046B3">
        <w:t>Staże realizowane są wyłącznie na terenie powiatu stalowowolskiego</w:t>
      </w:r>
      <w:r w:rsidR="004A6EC2" w:rsidRPr="00D046B3">
        <w:t xml:space="preserve"> u pracodawców, którzy </w:t>
      </w:r>
      <w:r w:rsidR="00435688">
        <w:t>nawiążą</w:t>
      </w:r>
      <w:r w:rsidR="004A6EC2" w:rsidRPr="00D046B3">
        <w:t xml:space="preserve"> współpracę z Realizatorem Projektu w</w:t>
      </w:r>
      <w:r w:rsidR="001F1143">
        <w:t> </w:t>
      </w:r>
      <w:r w:rsidR="004A6EC2" w:rsidRPr="00D046B3">
        <w:t>zakresie organizacji staży na zasadach określonych w Projekcie.</w:t>
      </w:r>
      <w:r w:rsidR="0067041B" w:rsidRPr="00D046B3">
        <w:t xml:space="preserve"> </w:t>
      </w:r>
      <w:r w:rsidR="00D66F80" w:rsidRPr="00D046B3">
        <w:t xml:space="preserve">Uczestnikom Projektu w trakcie odbywania stażu zapewnione jest wsparcie doradcy zawodowego oraz </w:t>
      </w:r>
      <w:r w:rsidR="0067041B" w:rsidRPr="00D046B3">
        <w:t xml:space="preserve">opiekuna stażu - </w:t>
      </w:r>
      <w:r w:rsidR="00D66F80" w:rsidRPr="00D046B3">
        <w:t xml:space="preserve">mentora. </w:t>
      </w:r>
      <w:r w:rsidR="00904C0A" w:rsidRPr="00D046B3">
        <w:t>Z</w:t>
      </w:r>
      <w:r w:rsidR="001F1143">
        <w:t> </w:t>
      </w:r>
      <w:r w:rsidR="00904C0A" w:rsidRPr="00D046B3">
        <w:t xml:space="preserve">tytułu odbywania </w:t>
      </w:r>
      <w:r w:rsidR="003548A4" w:rsidRPr="00D046B3">
        <w:t>s</w:t>
      </w:r>
      <w:r w:rsidR="00904C0A" w:rsidRPr="00D046B3">
        <w:t>tażu Uczestnikowi</w:t>
      </w:r>
      <w:r w:rsidR="006C2CCA" w:rsidRPr="00D046B3">
        <w:t xml:space="preserve"> P</w:t>
      </w:r>
      <w:r w:rsidR="003548A4" w:rsidRPr="00D046B3">
        <w:t>rojektu</w:t>
      </w:r>
      <w:r w:rsidR="00904C0A" w:rsidRPr="00D046B3">
        <w:t xml:space="preserve"> przysługuje </w:t>
      </w:r>
      <w:r w:rsidR="003548A4" w:rsidRPr="00D046B3">
        <w:t>s</w:t>
      </w:r>
      <w:r w:rsidR="00904C0A" w:rsidRPr="00D046B3">
        <w:t xml:space="preserve">typendium </w:t>
      </w:r>
      <w:r w:rsidR="003B6334" w:rsidRPr="00D046B3">
        <w:t xml:space="preserve">w kwocie </w:t>
      </w:r>
      <w:r w:rsidR="0067041B" w:rsidRPr="00D046B3">
        <w:t xml:space="preserve">miesięcznie </w:t>
      </w:r>
      <w:r w:rsidR="006F7B42" w:rsidRPr="00D046B3">
        <w:t>brutto</w:t>
      </w:r>
      <w:r w:rsidR="00904C0A" w:rsidRPr="00D046B3">
        <w:t>:</w:t>
      </w:r>
    </w:p>
    <w:p w14:paraId="4A062AF3" w14:textId="77777777" w:rsidR="00904C0A" w:rsidRPr="00D046B3" w:rsidRDefault="00904C0A" w:rsidP="001F1143">
      <w:pPr>
        <w:pStyle w:val="Akapitzlist"/>
        <w:numPr>
          <w:ilvl w:val="0"/>
          <w:numId w:val="11"/>
        </w:numPr>
      </w:pPr>
      <w:r w:rsidRPr="00D046B3">
        <w:t>2</w:t>
      </w:r>
      <w:r w:rsidR="00A53994" w:rsidRPr="00D046B3">
        <w:t xml:space="preserve"> </w:t>
      </w:r>
      <w:r w:rsidRPr="00D046B3">
        <w:t xml:space="preserve">100 zł – </w:t>
      </w:r>
      <w:r w:rsidR="003B6334" w:rsidRPr="00D046B3">
        <w:t>przez</w:t>
      </w:r>
      <w:r w:rsidRPr="00D046B3">
        <w:t xml:space="preserve"> trzy miesiące </w:t>
      </w:r>
      <w:r w:rsidR="003548A4" w:rsidRPr="00D046B3">
        <w:t>s</w:t>
      </w:r>
      <w:r w:rsidRPr="00D046B3">
        <w:t>tażu,</w:t>
      </w:r>
    </w:p>
    <w:p w14:paraId="69AA99AC" w14:textId="77777777" w:rsidR="00904C0A" w:rsidRPr="00D046B3" w:rsidRDefault="00904C0A" w:rsidP="001F1143">
      <w:pPr>
        <w:pStyle w:val="Akapitzlist"/>
        <w:numPr>
          <w:ilvl w:val="0"/>
          <w:numId w:val="11"/>
        </w:numPr>
      </w:pPr>
      <w:r w:rsidRPr="00D046B3">
        <w:t>2</w:t>
      </w:r>
      <w:r w:rsidR="00A53994" w:rsidRPr="00D046B3">
        <w:t xml:space="preserve"> </w:t>
      </w:r>
      <w:r w:rsidRPr="00D046B3">
        <w:t xml:space="preserve">400 zł – za czwarty miesiąc </w:t>
      </w:r>
      <w:r w:rsidR="003548A4" w:rsidRPr="00D046B3">
        <w:t>s</w:t>
      </w:r>
      <w:r w:rsidRPr="00D046B3">
        <w:t>tażu,</w:t>
      </w:r>
    </w:p>
    <w:p w14:paraId="50D63CD1" w14:textId="77777777" w:rsidR="00904C0A" w:rsidRPr="00D046B3" w:rsidRDefault="00904C0A" w:rsidP="001F1143">
      <w:pPr>
        <w:pStyle w:val="Akapitzlist"/>
        <w:numPr>
          <w:ilvl w:val="0"/>
          <w:numId w:val="11"/>
        </w:numPr>
      </w:pPr>
      <w:r w:rsidRPr="00D046B3">
        <w:t>2</w:t>
      </w:r>
      <w:r w:rsidR="00A53994" w:rsidRPr="00D046B3">
        <w:t xml:space="preserve"> </w:t>
      </w:r>
      <w:r w:rsidRPr="00D046B3">
        <w:t xml:space="preserve">700 zł – za piąty miesiąc </w:t>
      </w:r>
      <w:r w:rsidR="003548A4" w:rsidRPr="00D046B3">
        <w:t>s</w:t>
      </w:r>
      <w:r w:rsidRPr="00D046B3">
        <w:t>tażu,</w:t>
      </w:r>
    </w:p>
    <w:p w14:paraId="45E7F5E4" w14:textId="77777777" w:rsidR="00904C0A" w:rsidRPr="00D046B3" w:rsidRDefault="00904C0A" w:rsidP="001F1143">
      <w:pPr>
        <w:pStyle w:val="Akapitzlist"/>
        <w:numPr>
          <w:ilvl w:val="0"/>
          <w:numId w:val="11"/>
        </w:numPr>
      </w:pPr>
      <w:r w:rsidRPr="00D046B3">
        <w:t>3</w:t>
      </w:r>
      <w:r w:rsidR="00A53994" w:rsidRPr="00D046B3">
        <w:t xml:space="preserve"> </w:t>
      </w:r>
      <w:r w:rsidRPr="00D046B3">
        <w:t xml:space="preserve">000 zł – za szósty miesiąc </w:t>
      </w:r>
      <w:r w:rsidR="003548A4" w:rsidRPr="00D046B3">
        <w:t>s</w:t>
      </w:r>
      <w:r w:rsidRPr="00D046B3">
        <w:t>tażu.</w:t>
      </w:r>
    </w:p>
    <w:bookmarkEnd w:id="1"/>
    <w:p w14:paraId="6ED10F1B" w14:textId="77777777" w:rsidR="00F63816" w:rsidRPr="00D046B3" w:rsidRDefault="001E21CE" w:rsidP="0038706B">
      <w:pPr>
        <w:pStyle w:val="Nagwek1"/>
      </w:pPr>
      <w:r w:rsidRPr="00D046B3">
        <w:t xml:space="preserve">§ </w:t>
      </w:r>
      <w:r w:rsidR="00E37EBF" w:rsidRPr="00D046B3">
        <w:t>5</w:t>
      </w:r>
      <w:r w:rsidR="00037218">
        <w:t xml:space="preserve"> </w:t>
      </w:r>
      <w:r w:rsidR="00C265FC" w:rsidRPr="00D046B3">
        <w:t>Prawa i o</w:t>
      </w:r>
      <w:r w:rsidR="006F7B42" w:rsidRPr="00D046B3">
        <w:t xml:space="preserve">bowiązki </w:t>
      </w:r>
      <w:r w:rsidR="00F63816" w:rsidRPr="00D046B3">
        <w:t>Uczestników</w:t>
      </w:r>
      <w:r w:rsidR="00057E54" w:rsidRPr="00D046B3">
        <w:t xml:space="preserve"> P</w:t>
      </w:r>
      <w:r w:rsidR="00C265FC" w:rsidRPr="00D046B3">
        <w:t>rojektu</w:t>
      </w:r>
    </w:p>
    <w:p w14:paraId="653D727F" w14:textId="77777777" w:rsidR="00C265FC" w:rsidRPr="00D046B3" w:rsidRDefault="00C265FC" w:rsidP="001F1143">
      <w:pPr>
        <w:pStyle w:val="Akapitzlist"/>
        <w:numPr>
          <w:ilvl w:val="0"/>
          <w:numId w:val="12"/>
        </w:numPr>
      </w:pPr>
      <w:bookmarkStart w:id="2" w:name="_Hlk146630296"/>
      <w:r w:rsidRPr="00D046B3">
        <w:t xml:space="preserve">Uczestnik </w:t>
      </w:r>
      <w:r w:rsidR="00DA2603" w:rsidRPr="00D046B3">
        <w:t xml:space="preserve">Projektu </w:t>
      </w:r>
      <w:r w:rsidRPr="00D046B3">
        <w:t>ma prawo do:</w:t>
      </w:r>
    </w:p>
    <w:p w14:paraId="015E5D5D" w14:textId="77777777" w:rsidR="00B9366E" w:rsidRPr="00D046B3" w:rsidRDefault="00C265FC" w:rsidP="001F1143">
      <w:pPr>
        <w:pStyle w:val="Akapitzlist"/>
        <w:numPr>
          <w:ilvl w:val="0"/>
          <w:numId w:val="13"/>
        </w:numPr>
      </w:pPr>
      <w:r w:rsidRPr="00D046B3">
        <w:t>zwrot</w:t>
      </w:r>
      <w:r w:rsidR="003B6334" w:rsidRPr="00D046B3">
        <w:t>u</w:t>
      </w:r>
      <w:r w:rsidRPr="00D046B3">
        <w:t xml:space="preserve"> kosztów przejazdu z miejsca zamieszkania do PDM w związku z uczestnictwem w formach wsparcia, o których mowa w §</w:t>
      </w:r>
      <w:r w:rsidR="000106AC" w:rsidRPr="00D046B3">
        <w:t xml:space="preserve"> </w:t>
      </w:r>
      <w:r w:rsidR="00DA2603" w:rsidRPr="00D046B3">
        <w:t>4</w:t>
      </w:r>
      <w:r w:rsidR="003B6334" w:rsidRPr="00D046B3">
        <w:t xml:space="preserve"> ust.</w:t>
      </w:r>
      <w:r w:rsidR="000106AC" w:rsidRPr="00D046B3">
        <w:t xml:space="preserve"> </w:t>
      </w:r>
      <w:r w:rsidR="003B6334" w:rsidRPr="00D046B3">
        <w:t>1, ust.</w:t>
      </w:r>
      <w:r w:rsidR="000106AC" w:rsidRPr="00D046B3">
        <w:t xml:space="preserve"> </w:t>
      </w:r>
      <w:r w:rsidR="003B6334" w:rsidRPr="00D046B3">
        <w:t>2 lit.</w:t>
      </w:r>
      <w:r w:rsidR="000106AC" w:rsidRPr="00D046B3">
        <w:t xml:space="preserve"> </w:t>
      </w:r>
      <w:r w:rsidR="003B6334" w:rsidRPr="00D046B3">
        <w:t xml:space="preserve">b </w:t>
      </w:r>
      <w:r w:rsidR="00DA2603" w:rsidRPr="00D046B3">
        <w:t>i ust.</w:t>
      </w:r>
      <w:r w:rsidR="000106AC" w:rsidRPr="00D046B3">
        <w:t xml:space="preserve"> </w:t>
      </w:r>
      <w:r w:rsidR="003B6334" w:rsidRPr="00D046B3">
        <w:t>3</w:t>
      </w:r>
      <w:r w:rsidR="000106AC" w:rsidRPr="00D046B3">
        <w:t xml:space="preserve"> </w:t>
      </w:r>
      <w:r w:rsidR="00231841" w:rsidRPr="00D046B3">
        <w:t xml:space="preserve">(formularz </w:t>
      </w:r>
      <w:r w:rsidR="00D046B3" w:rsidRPr="00D046B3">
        <w:t xml:space="preserve">dostępny </w:t>
      </w:r>
      <w:r w:rsidR="00231841" w:rsidRPr="00D046B3">
        <w:t>w PDM)</w:t>
      </w:r>
      <w:r w:rsidRPr="00D046B3">
        <w:t xml:space="preserve">, </w:t>
      </w:r>
    </w:p>
    <w:p w14:paraId="1C30697E" w14:textId="77777777" w:rsidR="00C265FC" w:rsidRPr="00D046B3" w:rsidRDefault="00B9366E" w:rsidP="001F1143">
      <w:pPr>
        <w:pStyle w:val="Akapitzlist"/>
        <w:numPr>
          <w:ilvl w:val="0"/>
          <w:numId w:val="13"/>
        </w:numPr>
      </w:pPr>
      <w:r w:rsidRPr="00D046B3">
        <w:t>otrzymania</w:t>
      </w:r>
      <w:r w:rsidR="00617816" w:rsidRPr="00D046B3">
        <w:t xml:space="preserve"> b</w:t>
      </w:r>
      <w:r w:rsidR="00C265FC" w:rsidRPr="00D046B3">
        <w:t>onu, o którym mowa w § 4 ust.</w:t>
      </w:r>
      <w:r w:rsidR="00617816" w:rsidRPr="00D046B3">
        <w:t>4</w:t>
      </w:r>
      <w:r w:rsidR="003B6334" w:rsidRPr="00D046B3">
        <w:t>,</w:t>
      </w:r>
    </w:p>
    <w:p w14:paraId="084BBCCD" w14:textId="77777777" w:rsidR="003B6334" w:rsidRPr="00D046B3" w:rsidRDefault="003B6334" w:rsidP="001F1143">
      <w:pPr>
        <w:pStyle w:val="Akapitzlist"/>
        <w:numPr>
          <w:ilvl w:val="0"/>
          <w:numId w:val="13"/>
        </w:numPr>
      </w:pPr>
      <w:r w:rsidRPr="00D046B3">
        <w:t xml:space="preserve">korzystania poza </w:t>
      </w:r>
      <w:r w:rsidR="00231841" w:rsidRPr="00D046B3">
        <w:t>P</w:t>
      </w:r>
      <w:r w:rsidRPr="00D046B3">
        <w:t>rojektem</w:t>
      </w:r>
      <w:r w:rsidR="00231841" w:rsidRPr="00D046B3">
        <w:t xml:space="preserve"> po zrealizowaniu zaplanowanych w Projekcie</w:t>
      </w:r>
      <w:r w:rsidRPr="00D046B3">
        <w:t xml:space="preserve"> </w:t>
      </w:r>
      <w:r w:rsidR="00231841" w:rsidRPr="00D046B3">
        <w:t xml:space="preserve">form wsparcia, </w:t>
      </w:r>
      <w:r w:rsidRPr="00D046B3">
        <w:t>z usług i</w:t>
      </w:r>
      <w:r w:rsidR="00510E25">
        <w:t> </w:t>
      </w:r>
      <w:r w:rsidRPr="00D046B3">
        <w:t>instrumentów rynku pracy realizowanych przez PUP na podstawie Ustawy.</w:t>
      </w:r>
    </w:p>
    <w:p w14:paraId="5C96C206" w14:textId="77777777" w:rsidR="00316D47" w:rsidRPr="00D046B3" w:rsidRDefault="00316D47" w:rsidP="001F1143">
      <w:pPr>
        <w:pStyle w:val="Akapitzlist"/>
        <w:numPr>
          <w:ilvl w:val="0"/>
          <w:numId w:val="12"/>
        </w:numPr>
      </w:pPr>
      <w:r w:rsidRPr="00D046B3">
        <w:t>Uczestnik</w:t>
      </w:r>
      <w:r w:rsidR="00D66F80" w:rsidRPr="00D046B3">
        <w:t xml:space="preserve"> Projektu</w:t>
      </w:r>
      <w:r w:rsidRPr="00D046B3">
        <w:t xml:space="preserve"> ma obowiązek:</w:t>
      </w:r>
    </w:p>
    <w:p w14:paraId="1E9E558F" w14:textId="77777777" w:rsidR="00316D47" w:rsidRPr="00D046B3" w:rsidRDefault="004E262F" w:rsidP="001F1143">
      <w:pPr>
        <w:pStyle w:val="Akapitzlist"/>
        <w:numPr>
          <w:ilvl w:val="0"/>
          <w:numId w:val="14"/>
        </w:numPr>
      </w:pPr>
      <w:r w:rsidRPr="00D046B3">
        <w:t>regularnego, punktualnego i aktywnego uczestnictwa we wszystkich formach wsparcia</w:t>
      </w:r>
      <w:r w:rsidR="00C265FC" w:rsidRPr="00D046B3">
        <w:t xml:space="preserve"> zaplanowanych dla niego w Projekcie,</w:t>
      </w:r>
    </w:p>
    <w:p w14:paraId="3B450400" w14:textId="77777777" w:rsidR="00B9366E" w:rsidRPr="00D046B3" w:rsidRDefault="00B9366E" w:rsidP="001F1143">
      <w:pPr>
        <w:pStyle w:val="Akapitzlist"/>
        <w:numPr>
          <w:ilvl w:val="0"/>
          <w:numId w:val="14"/>
        </w:numPr>
      </w:pPr>
      <w:r w:rsidRPr="00D046B3">
        <w:t xml:space="preserve">potwierdzania uczestnictwa w </w:t>
      </w:r>
      <w:r w:rsidR="003B6334" w:rsidRPr="00D046B3">
        <w:t xml:space="preserve">każdej formie </w:t>
      </w:r>
      <w:r w:rsidRPr="00D046B3">
        <w:t>wsparcia poprzez złożenie podpisu na liście obecności,</w:t>
      </w:r>
    </w:p>
    <w:p w14:paraId="61B73E8D" w14:textId="77777777" w:rsidR="00316D47" w:rsidRPr="00D046B3" w:rsidRDefault="00316D47" w:rsidP="001F1143">
      <w:pPr>
        <w:pStyle w:val="Akapitzlist"/>
        <w:numPr>
          <w:ilvl w:val="0"/>
          <w:numId w:val="14"/>
        </w:numPr>
      </w:pPr>
      <w:r w:rsidRPr="00D046B3">
        <w:t xml:space="preserve">utrzymywania kontaktu z doradcą zawodowym w ustalonych terminach, </w:t>
      </w:r>
    </w:p>
    <w:p w14:paraId="4DE79D29" w14:textId="77777777" w:rsidR="00DC0544" w:rsidRPr="00D046B3" w:rsidRDefault="00316D47" w:rsidP="001F1143">
      <w:pPr>
        <w:pStyle w:val="Akapitzlist"/>
        <w:numPr>
          <w:ilvl w:val="0"/>
          <w:numId w:val="14"/>
        </w:numPr>
      </w:pPr>
      <w:r w:rsidRPr="00D046B3">
        <w:t>wykonania</w:t>
      </w:r>
      <w:r w:rsidR="003B6334" w:rsidRPr="00D046B3">
        <w:t xml:space="preserve"> przed rozpoczęciem stażu</w:t>
      </w:r>
      <w:r w:rsidR="00DC0544" w:rsidRPr="00D046B3">
        <w:t xml:space="preserve"> </w:t>
      </w:r>
      <w:r w:rsidRPr="00D046B3">
        <w:t>badań lekarskich</w:t>
      </w:r>
      <w:r w:rsidR="00DC0544" w:rsidRPr="00D046B3">
        <w:t>,</w:t>
      </w:r>
      <w:r w:rsidRPr="00D046B3">
        <w:t xml:space="preserve"> </w:t>
      </w:r>
    </w:p>
    <w:p w14:paraId="498503FD" w14:textId="77777777" w:rsidR="009D0FD0" w:rsidRPr="00D046B3" w:rsidRDefault="009D0FD0" w:rsidP="001F1143">
      <w:pPr>
        <w:pStyle w:val="Akapitzlist"/>
        <w:numPr>
          <w:ilvl w:val="0"/>
          <w:numId w:val="14"/>
        </w:numPr>
      </w:pPr>
      <w:r w:rsidRPr="00D046B3">
        <w:t>niezwłoczn</w:t>
      </w:r>
      <w:r w:rsidR="00FC3DA6" w:rsidRPr="00D046B3">
        <w:t>ego poinformowania Realizatora P</w:t>
      </w:r>
      <w:r w:rsidRPr="00D046B3">
        <w:t>rojektu o każdej zmianie statusu na rynku pracy, danych osobowych i teleadresowych oraz wszelkich zmianach mających wpływ na uczestnictwo w Projekcie</w:t>
      </w:r>
      <w:r w:rsidR="00D66F80" w:rsidRPr="00D046B3">
        <w:t>, w</w:t>
      </w:r>
      <w:r w:rsidR="00510E25">
        <w:t> </w:t>
      </w:r>
      <w:r w:rsidR="00060D40" w:rsidRPr="00D046B3">
        <w:t xml:space="preserve">przypadku niepoinformowania o zmianie danych adresowych </w:t>
      </w:r>
      <w:r w:rsidR="00617816" w:rsidRPr="00D046B3">
        <w:t>doręczenie pism na dotychczasowy znany adres uznaje się za skuteczne,</w:t>
      </w:r>
    </w:p>
    <w:p w14:paraId="0EF6CF70" w14:textId="77777777" w:rsidR="00316D47" w:rsidRPr="00D046B3" w:rsidRDefault="00316D47" w:rsidP="001F1143">
      <w:pPr>
        <w:pStyle w:val="Akapitzlist"/>
        <w:numPr>
          <w:ilvl w:val="0"/>
          <w:numId w:val="14"/>
        </w:numPr>
      </w:pPr>
      <w:r w:rsidRPr="00D046B3">
        <w:t xml:space="preserve">niezwłocznego dostarczenia </w:t>
      </w:r>
      <w:r w:rsidR="00DC0544" w:rsidRPr="00D046B3">
        <w:t xml:space="preserve">do Realizatora Projektu </w:t>
      </w:r>
      <w:r w:rsidRPr="00D046B3">
        <w:t>dokumentów</w:t>
      </w:r>
      <w:r w:rsidR="00FC3DA6" w:rsidRPr="00D046B3">
        <w:t xml:space="preserve"> </w:t>
      </w:r>
      <w:r w:rsidRPr="00D046B3">
        <w:t>potwierdzających podjęcie zatrudnienia, innej pracy zarobkowej lub rozpoczęci</w:t>
      </w:r>
      <w:r w:rsidR="00DC0544" w:rsidRPr="00D046B3">
        <w:t>e prowadzenia</w:t>
      </w:r>
      <w:r w:rsidRPr="00D046B3">
        <w:t xml:space="preserve"> działalności gospodarczej, </w:t>
      </w:r>
    </w:p>
    <w:p w14:paraId="2D80BCF4" w14:textId="77777777" w:rsidR="004E262F" w:rsidRPr="00D046B3" w:rsidRDefault="00C265FC" w:rsidP="001F1143">
      <w:pPr>
        <w:pStyle w:val="Akapitzlist"/>
        <w:numPr>
          <w:ilvl w:val="0"/>
          <w:numId w:val="14"/>
        </w:numPr>
      </w:pPr>
      <w:r w:rsidRPr="00D046B3">
        <w:t>w</w:t>
      </w:r>
      <w:r w:rsidR="004E262F" w:rsidRPr="00D046B3">
        <w:t>ypełniania ankiet</w:t>
      </w:r>
      <w:r w:rsidR="00DC0544" w:rsidRPr="00D046B3">
        <w:t xml:space="preserve"> opracowanych przez Realizatora Projektu dotyczących realizacji Projektu i</w:t>
      </w:r>
      <w:r w:rsidR="00510E25">
        <w:t> </w:t>
      </w:r>
      <w:r w:rsidR="00DC0544" w:rsidRPr="00D046B3">
        <w:t>monitorowania jego rezultatów,</w:t>
      </w:r>
      <w:r w:rsidR="004E262F" w:rsidRPr="00D046B3">
        <w:t xml:space="preserve"> związanych z realizacją Projektu i monitorowaniem jego rezultatów</w:t>
      </w:r>
      <w:r w:rsidR="00D66F80" w:rsidRPr="00D046B3">
        <w:t>,</w:t>
      </w:r>
    </w:p>
    <w:p w14:paraId="3EDD9822" w14:textId="77777777" w:rsidR="009D0FD0" w:rsidRPr="00D046B3" w:rsidRDefault="00D66F80" w:rsidP="001F1143">
      <w:pPr>
        <w:pStyle w:val="Akapitzlist"/>
        <w:numPr>
          <w:ilvl w:val="0"/>
          <w:numId w:val="14"/>
        </w:numPr>
      </w:pPr>
      <w:r w:rsidRPr="00D046B3">
        <w:lastRenderedPageBreak/>
        <w:t>u</w:t>
      </w:r>
      <w:r w:rsidR="009D0FD0" w:rsidRPr="00D046B3">
        <w:t>dzielenia Realizatorowi Projektu wszelkich informacji niezbędnych do prawidłowego monitoringu i</w:t>
      </w:r>
      <w:r w:rsidR="00510E25">
        <w:t> </w:t>
      </w:r>
      <w:r w:rsidR="009D0FD0" w:rsidRPr="00D046B3">
        <w:t>kontroli Projektu.</w:t>
      </w:r>
    </w:p>
    <w:bookmarkEnd w:id="2"/>
    <w:p w14:paraId="562232BB" w14:textId="77777777" w:rsidR="009D0FD0" w:rsidRPr="00D046B3" w:rsidRDefault="00F63816" w:rsidP="0038706B">
      <w:pPr>
        <w:pStyle w:val="Nagwek1"/>
      </w:pPr>
      <w:r w:rsidRPr="00D046B3">
        <w:t xml:space="preserve">§ </w:t>
      </w:r>
      <w:r w:rsidR="00E37EBF" w:rsidRPr="00D046B3">
        <w:t>6</w:t>
      </w:r>
      <w:r w:rsidR="00037218">
        <w:t xml:space="preserve"> </w:t>
      </w:r>
      <w:r w:rsidR="009D0FD0" w:rsidRPr="00D046B3">
        <w:t>Monitorowanie Uczestników Projektu</w:t>
      </w:r>
    </w:p>
    <w:p w14:paraId="79011CBA" w14:textId="77777777" w:rsidR="00DC0544" w:rsidRPr="00D046B3" w:rsidRDefault="00DC0544" w:rsidP="001F1143">
      <w:pPr>
        <w:pStyle w:val="Akapitzlist"/>
        <w:numPr>
          <w:ilvl w:val="0"/>
          <w:numId w:val="15"/>
        </w:numPr>
      </w:pPr>
      <w:bookmarkStart w:id="3" w:name="_Hlk146630357"/>
      <w:r w:rsidRPr="00D046B3">
        <w:t>Uczestnik Projektu przerywa udział w Projekcie w przypadku:</w:t>
      </w:r>
    </w:p>
    <w:p w14:paraId="3AB801E2" w14:textId="77777777" w:rsidR="00DC0544" w:rsidRPr="00D046B3" w:rsidRDefault="00DC0544" w:rsidP="001F1143">
      <w:pPr>
        <w:pStyle w:val="Akapitzlist"/>
        <w:numPr>
          <w:ilvl w:val="0"/>
          <w:numId w:val="16"/>
        </w:numPr>
      </w:pPr>
      <w:r w:rsidRPr="00D046B3">
        <w:t xml:space="preserve">nieusprawiedliwionej nieobecności w zaplanowanej dla niego formie wsparcia, </w:t>
      </w:r>
    </w:p>
    <w:p w14:paraId="402D0DBF" w14:textId="77777777" w:rsidR="00DC0544" w:rsidRPr="00D046B3" w:rsidRDefault="00DC0544" w:rsidP="001F1143">
      <w:pPr>
        <w:pStyle w:val="Akapitzlist"/>
        <w:numPr>
          <w:ilvl w:val="0"/>
          <w:numId w:val="16"/>
        </w:numPr>
      </w:pPr>
      <w:r w:rsidRPr="00D046B3">
        <w:t>odmowy przyjęcia skierowania na badania lekarskie lub niewykonani</w:t>
      </w:r>
      <w:r w:rsidR="00231841" w:rsidRPr="00D046B3">
        <w:t>a</w:t>
      </w:r>
      <w:r w:rsidRPr="00D046B3">
        <w:t xml:space="preserve"> badań lekarskich, </w:t>
      </w:r>
    </w:p>
    <w:p w14:paraId="1B753FA4" w14:textId="77777777" w:rsidR="00DC0544" w:rsidRPr="00D046B3" w:rsidRDefault="00DC0544" w:rsidP="001F1143">
      <w:pPr>
        <w:pStyle w:val="Akapitzlist"/>
        <w:numPr>
          <w:ilvl w:val="0"/>
          <w:numId w:val="16"/>
        </w:numPr>
      </w:pPr>
      <w:r w:rsidRPr="00D046B3">
        <w:t xml:space="preserve">odmowy podjęcia </w:t>
      </w:r>
      <w:r w:rsidR="0052442D" w:rsidRPr="00D046B3">
        <w:t>lub przerwania stażu z własnej winy</w:t>
      </w:r>
      <w:r w:rsidRPr="00D046B3">
        <w:t>,</w:t>
      </w:r>
    </w:p>
    <w:p w14:paraId="7C173597" w14:textId="7A1A96D9" w:rsidR="00DC0544" w:rsidRPr="00D046B3" w:rsidRDefault="00DC0544" w:rsidP="001F1143">
      <w:pPr>
        <w:pStyle w:val="Akapitzlist"/>
        <w:numPr>
          <w:ilvl w:val="0"/>
          <w:numId w:val="16"/>
        </w:numPr>
      </w:pPr>
      <w:r w:rsidRPr="00D046B3">
        <w:t xml:space="preserve">pozbawienia statusu osoby bezrobotnej/ </w:t>
      </w:r>
      <w:r w:rsidR="0052442D" w:rsidRPr="00D046B3">
        <w:t>rezygnacji ze statusu osoby poszukującej pracy</w:t>
      </w:r>
      <w:r w:rsidR="00231841" w:rsidRPr="00D046B3">
        <w:t>,</w:t>
      </w:r>
      <w:r w:rsidRPr="00D046B3">
        <w:t xml:space="preserve"> z</w:t>
      </w:r>
      <w:r w:rsidR="001F1143">
        <w:t> </w:t>
      </w:r>
      <w:r w:rsidRPr="00D046B3">
        <w:t>wyjątkiem utraty st</w:t>
      </w:r>
      <w:r w:rsidR="0052442D" w:rsidRPr="00D046B3">
        <w:t xml:space="preserve">atusu osoby bezrobotnej/ rezygnacji ze statusu osoby poszukującej pracy </w:t>
      </w:r>
      <w:r w:rsidRPr="00D046B3">
        <w:t>w</w:t>
      </w:r>
      <w:r w:rsidR="001F1143">
        <w:t> </w:t>
      </w:r>
      <w:r w:rsidRPr="00D046B3">
        <w:t>związku z</w:t>
      </w:r>
      <w:r w:rsidR="00510E25">
        <w:t> </w:t>
      </w:r>
      <w:r w:rsidRPr="00D046B3">
        <w:t xml:space="preserve">podjęciem zatrudnienia, innej pracy zarobkowej lub </w:t>
      </w:r>
      <w:r w:rsidR="00231841" w:rsidRPr="00D046B3">
        <w:t>rozpoczęcia</w:t>
      </w:r>
      <w:r w:rsidRPr="00D046B3">
        <w:t xml:space="preserve"> działalności gospodarczej</w:t>
      </w:r>
      <w:r w:rsidR="0052442D" w:rsidRPr="00D046B3">
        <w:t>,</w:t>
      </w:r>
    </w:p>
    <w:p w14:paraId="216FD8D8" w14:textId="77777777" w:rsidR="00DC0544" w:rsidRPr="00D046B3" w:rsidRDefault="00DC0544" w:rsidP="001F1143">
      <w:pPr>
        <w:pStyle w:val="Akapitzlist"/>
        <w:numPr>
          <w:ilvl w:val="0"/>
          <w:numId w:val="16"/>
        </w:numPr>
      </w:pPr>
      <w:r w:rsidRPr="00D046B3">
        <w:t>ujawnienia informacji, że Uczestnik Projektu nie spełniał kryteriów kwalifikowalności na dzień przystąpienia do udziału w Projekcie, tj.: podał nieprawdziwe dane, które stanowiły podstawę do zakwalifikowania do Projektu lub do przyznania statusu osoby bezrobotnej,</w:t>
      </w:r>
    </w:p>
    <w:p w14:paraId="5ADE9B07" w14:textId="77777777" w:rsidR="00DC0544" w:rsidRPr="00D046B3" w:rsidRDefault="00DC0544" w:rsidP="001F1143">
      <w:pPr>
        <w:pStyle w:val="Akapitzlist"/>
        <w:numPr>
          <w:ilvl w:val="0"/>
          <w:numId w:val="16"/>
        </w:numPr>
      </w:pPr>
      <w:r w:rsidRPr="00D046B3">
        <w:t xml:space="preserve">naruszenia innych warunków uczestnictwa w Projekcie. </w:t>
      </w:r>
    </w:p>
    <w:p w14:paraId="28EE3D1A" w14:textId="77777777" w:rsidR="0052442D" w:rsidRPr="00D046B3" w:rsidRDefault="005478EA" w:rsidP="001F1143">
      <w:pPr>
        <w:pStyle w:val="Akapitzlist"/>
        <w:numPr>
          <w:ilvl w:val="0"/>
          <w:numId w:val="15"/>
        </w:numPr>
      </w:pPr>
      <w:r w:rsidRPr="00D046B3">
        <w:t>W przypadku wystąpie</w:t>
      </w:r>
      <w:r w:rsidR="000F0BFC" w:rsidRPr="00D046B3">
        <w:t xml:space="preserve">nia sytuacji wskazanych w ust. 1 </w:t>
      </w:r>
      <w:r w:rsidR="00FC3DA6" w:rsidRPr="00D046B3">
        <w:t>Realizator P</w:t>
      </w:r>
      <w:r w:rsidRPr="00D046B3">
        <w:t>rojektu poinformuje Uczestnika Projektu bezpośrednio, listownie lub e-mailowo o skreśleniu z listy uczestników projektu.</w:t>
      </w:r>
    </w:p>
    <w:p w14:paraId="56AAD4F4" w14:textId="77777777" w:rsidR="00D046B3" w:rsidRPr="00D046B3" w:rsidRDefault="00D046B3" w:rsidP="001F1143">
      <w:pPr>
        <w:pStyle w:val="Akapitzlist"/>
        <w:numPr>
          <w:ilvl w:val="0"/>
          <w:numId w:val="15"/>
        </w:numPr>
      </w:pPr>
      <w:r w:rsidRPr="00D046B3">
        <w:t xml:space="preserve">Uczestnik Projektu zostaje pozbawiony statusu osoby bezrobotnej / poszukującej pracy w przypadku </w:t>
      </w:r>
      <w:r w:rsidRPr="0002024A">
        <w:t xml:space="preserve">przerwania </w:t>
      </w:r>
      <w:r w:rsidR="00435688" w:rsidRPr="0002024A">
        <w:t>udziału w Projekcie</w:t>
      </w:r>
      <w:r w:rsidRPr="0002024A">
        <w:t xml:space="preserve"> bez uzasadnione</w:t>
      </w:r>
      <w:r w:rsidR="00832C2D">
        <w:t>j</w:t>
      </w:r>
      <w:r w:rsidRPr="00D046B3">
        <w:t xml:space="preserve"> przyczyny. </w:t>
      </w:r>
    </w:p>
    <w:p w14:paraId="72B86B8E" w14:textId="77777777" w:rsidR="00A13432" w:rsidRPr="00D046B3" w:rsidRDefault="001725FF" w:rsidP="001F1143">
      <w:pPr>
        <w:pStyle w:val="Akapitzlist"/>
        <w:numPr>
          <w:ilvl w:val="0"/>
          <w:numId w:val="15"/>
        </w:numPr>
      </w:pPr>
      <w:r w:rsidRPr="00D046B3">
        <w:t>Uczestnik Projektu zobowiązany jest do zwrotu środków przyznanych w ramach Bonu na Start</w:t>
      </w:r>
      <w:r w:rsidR="00A13432" w:rsidRPr="00D046B3">
        <w:t>:</w:t>
      </w:r>
    </w:p>
    <w:p w14:paraId="28031B67" w14:textId="77777777" w:rsidR="00A13432" w:rsidRPr="00D046B3" w:rsidRDefault="001725FF" w:rsidP="001F1143">
      <w:pPr>
        <w:pStyle w:val="Akapitzlist"/>
        <w:numPr>
          <w:ilvl w:val="0"/>
          <w:numId w:val="17"/>
        </w:numPr>
      </w:pPr>
      <w:r w:rsidRPr="00D046B3">
        <w:t xml:space="preserve">w części odpowiadającej kwocie wykorzystanej niezgodnie z przeznaczeniem, </w:t>
      </w:r>
      <w:r w:rsidR="000106AC" w:rsidRPr="00D046B3">
        <w:t>n</w:t>
      </w:r>
      <w:r w:rsidRPr="00D046B3">
        <w:t xml:space="preserve">ieudokumentowanej </w:t>
      </w:r>
      <w:r w:rsidR="00A13432" w:rsidRPr="00D046B3">
        <w:t>lub</w:t>
      </w:r>
      <w:r w:rsidRPr="00D046B3">
        <w:t xml:space="preserve"> niewydatkowanej</w:t>
      </w:r>
      <w:r w:rsidR="00A13432" w:rsidRPr="00D046B3">
        <w:t>,</w:t>
      </w:r>
    </w:p>
    <w:p w14:paraId="1A3EF8CA" w14:textId="77777777" w:rsidR="00D64FDA" w:rsidRPr="00D046B3" w:rsidRDefault="00A13432" w:rsidP="001F1143">
      <w:pPr>
        <w:pStyle w:val="Akapitzlist"/>
        <w:numPr>
          <w:ilvl w:val="0"/>
          <w:numId w:val="17"/>
        </w:numPr>
      </w:pPr>
      <w:r w:rsidRPr="00D046B3">
        <w:t>w całości w</w:t>
      </w:r>
      <w:r w:rsidR="001725FF" w:rsidRPr="00D046B3">
        <w:t xml:space="preserve"> przypadku niezłożenia rozliczenia poniesionych kosz</w:t>
      </w:r>
      <w:r w:rsidRPr="00D046B3">
        <w:t>tów, o którym mowa w § 4 ust. 4.</w:t>
      </w:r>
    </w:p>
    <w:p w14:paraId="7CDB23F6" w14:textId="77777777" w:rsidR="003F30C3" w:rsidRPr="00D046B3" w:rsidRDefault="001725FF" w:rsidP="001F1143">
      <w:pPr>
        <w:pStyle w:val="Akapitzlist"/>
        <w:numPr>
          <w:ilvl w:val="0"/>
          <w:numId w:val="15"/>
        </w:numPr>
      </w:pPr>
      <w:r w:rsidRPr="00D046B3">
        <w:t xml:space="preserve">W przypadku wystąpienia sytuacji, o której mowa w ust. </w:t>
      </w:r>
      <w:r w:rsidR="00A13432" w:rsidRPr="00D046B3">
        <w:t>1</w:t>
      </w:r>
      <w:r w:rsidRPr="00D046B3">
        <w:t xml:space="preserve"> lit. </w:t>
      </w:r>
      <w:r w:rsidR="0052442D" w:rsidRPr="00D046B3">
        <w:t>e</w:t>
      </w:r>
      <w:r w:rsidRPr="00D046B3">
        <w:t xml:space="preserve"> Uczestnik Proje</w:t>
      </w:r>
      <w:r w:rsidR="00D64FDA" w:rsidRPr="00D046B3">
        <w:t xml:space="preserve">ktu zobowiązany </w:t>
      </w:r>
      <w:r w:rsidR="007153A3">
        <w:br/>
      </w:r>
      <w:r w:rsidR="00D64FDA" w:rsidRPr="00D046B3">
        <w:t>jest do zwrotu:</w:t>
      </w:r>
    </w:p>
    <w:p w14:paraId="7DFF989D" w14:textId="77777777" w:rsidR="00D64FDA" w:rsidRPr="00D046B3" w:rsidRDefault="00D64FDA" w:rsidP="001F1143">
      <w:pPr>
        <w:pStyle w:val="Akapitzlist"/>
        <w:numPr>
          <w:ilvl w:val="0"/>
          <w:numId w:val="18"/>
        </w:numPr>
      </w:pPr>
      <w:r w:rsidRPr="00D046B3">
        <w:t xml:space="preserve">kosztów przejazdu na formy wsparcia, o których mowa w </w:t>
      </w:r>
      <w:r w:rsidR="003B6334" w:rsidRPr="00D046B3">
        <w:t>§ 4 ust.1, ust. 2 lit. b i ust. 3</w:t>
      </w:r>
      <w:r w:rsidRPr="00D046B3">
        <w:t>,</w:t>
      </w:r>
    </w:p>
    <w:p w14:paraId="518EAFCD" w14:textId="77777777" w:rsidR="003F30C3" w:rsidRPr="00D046B3" w:rsidRDefault="003F30C3" w:rsidP="001F1143">
      <w:pPr>
        <w:pStyle w:val="Akapitzlist"/>
        <w:numPr>
          <w:ilvl w:val="0"/>
          <w:numId w:val="18"/>
        </w:numPr>
      </w:pPr>
      <w:r w:rsidRPr="00D046B3">
        <w:t>środków przyznanych w ramach Bonu na Start, o którym mowa w § 4 ust. 4,</w:t>
      </w:r>
    </w:p>
    <w:p w14:paraId="69FB338C" w14:textId="77777777" w:rsidR="003F30C3" w:rsidRPr="00D046B3" w:rsidRDefault="003F30C3" w:rsidP="001F1143">
      <w:pPr>
        <w:pStyle w:val="Akapitzlist"/>
        <w:numPr>
          <w:ilvl w:val="0"/>
          <w:numId w:val="18"/>
        </w:numPr>
      </w:pPr>
      <w:r w:rsidRPr="00D046B3">
        <w:t xml:space="preserve">kosztów </w:t>
      </w:r>
      <w:r w:rsidR="001725FF" w:rsidRPr="00D046B3">
        <w:t>badań lekarskich</w:t>
      </w:r>
      <w:r w:rsidRPr="00D046B3">
        <w:t xml:space="preserve"> i stypendium z tytułu odbywania staż, o których mowa w § 4 ust. 5.</w:t>
      </w:r>
    </w:p>
    <w:p w14:paraId="64F56729" w14:textId="77777777" w:rsidR="003E2087" w:rsidRPr="00D046B3" w:rsidRDefault="004A5863" w:rsidP="001F1143">
      <w:pPr>
        <w:pStyle w:val="Akapitzlist"/>
        <w:numPr>
          <w:ilvl w:val="0"/>
          <w:numId w:val="15"/>
        </w:numPr>
      </w:pPr>
      <w:r w:rsidRPr="00D046B3">
        <w:t>Zakończenie uczestnictwa w P</w:t>
      </w:r>
      <w:r w:rsidR="003E2087" w:rsidRPr="00D046B3">
        <w:t xml:space="preserve">rojekcie następuje z chwilą </w:t>
      </w:r>
      <w:r w:rsidR="003965F3" w:rsidRPr="00D046B3">
        <w:t xml:space="preserve">zrealizowania przez </w:t>
      </w:r>
      <w:r w:rsidR="003E2087" w:rsidRPr="00D046B3">
        <w:t xml:space="preserve">Uczestnika </w:t>
      </w:r>
      <w:r w:rsidR="006C2CCA" w:rsidRPr="00D046B3">
        <w:t>P</w:t>
      </w:r>
      <w:r w:rsidR="003965F3" w:rsidRPr="00D046B3">
        <w:t xml:space="preserve">rojektu </w:t>
      </w:r>
      <w:r w:rsidR="00D62CAE" w:rsidRPr="00D046B3">
        <w:t xml:space="preserve">wszystkich </w:t>
      </w:r>
      <w:r w:rsidR="0052442D" w:rsidRPr="00D046B3">
        <w:t>form wsparcia</w:t>
      </w:r>
      <w:r w:rsidR="003E2087" w:rsidRPr="00D046B3">
        <w:t xml:space="preserve"> </w:t>
      </w:r>
      <w:r w:rsidR="0052442D" w:rsidRPr="00D046B3">
        <w:t xml:space="preserve">i </w:t>
      </w:r>
      <w:r w:rsidR="00CD4217" w:rsidRPr="00D046B3">
        <w:t>działań zaplanowanych do samorealizacji.</w:t>
      </w:r>
    </w:p>
    <w:bookmarkEnd w:id="3"/>
    <w:p w14:paraId="35837FEA" w14:textId="77777777" w:rsidR="00BF0EFD" w:rsidRPr="00D046B3" w:rsidRDefault="00F63816" w:rsidP="0038706B">
      <w:pPr>
        <w:pStyle w:val="Nagwek1"/>
      </w:pPr>
      <w:r w:rsidRPr="00D046B3">
        <w:t>§</w:t>
      </w:r>
      <w:r w:rsidR="00E37EBF" w:rsidRPr="00D046B3">
        <w:t xml:space="preserve"> 7</w:t>
      </w:r>
      <w:r w:rsidR="00037218">
        <w:t xml:space="preserve"> </w:t>
      </w:r>
      <w:r w:rsidR="00BF0EFD" w:rsidRPr="00D046B3">
        <w:t>Ochrona danych osobowych</w:t>
      </w:r>
    </w:p>
    <w:p w14:paraId="10CEFCB1" w14:textId="77777777" w:rsidR="00CD4217" w:rsidRPr="00D046B3" w:rsidRDefault="00BF0EFD" w:rsidP="001F1143">
      <w:pPr>
        <w:pStyle w:val="Akapitzlist"/>
        <w:numPr>
          <w:ilvl w:val="0"/>
          <w:numId w:val="19"/>
        </w:numPr>
      </w:pPr>
      <w:r w:rsidRPr="00D046B3">
        <w:t>Administratorem danych osobowych Uczestnika Projektu jest Powiatowy Urząd Pracy w Stalowej Woli</w:t>
      </w:r>
      <w:r w:rsidR="00C02372" w:rsidRPr="00D046B3">
        <w:t xml:space="preserve"> z siedzibą ul. Dmowskiego 8, 37-450 Stalowa Wola</w:t>
      </w:r>
      <w:r w:rsidRPr="00D046B3">
        <w:t>.</w:t>
      </w:r>
    </w:p>
    <w:p w14:paraId="6FC0CD1E" w14:textId="4AB9E61A" w:rsidR="00C02372" w:rsidRPr="00D046B3" w:rsidRDefault="00C02372" w:rsidP="001F1143">
      <w:pPr>
        <w:pStyle w:val="Akapitzlist"/>
        <w:numPr>
          <w:ilvl w:val="0"/>
          <w:numId w:val="19"/>
        </w:numPr>
      </w:pPr>
      <w:r w:rsidRPr="00D046B3">
        <w:t xml:space="preserve">Kontakt z administratorem danych osobowych jest możliwy listownie na adres siedziby Urzędu, drogą elektroniczną przez e-mail: </w:t>
      </w:r>
      <w:hyperlink r:id="rId9" w:history="1">
        <w:r w:rsidRPr="0038706B">
          <w:rPr>
            <w:rStyle w:val="Hipercze"/>
            <w:rFonts w:cstheme="minorHAnsi"/>
            <w:sz w:val="22"/>
            <w:szCs w:val="22"/>
          </w:rPr>
          <w:t>pup@pupstalowawola.pl</w:t>
        </w:r>
      </w:hyperlink>
      <w:r w:rsidRPr="00D046B3">
        <w:t xml:space="preserve"> lub telefonicznie pod numerem: 15</w:t>
      </w:r>
      <w:r w:rsidR="00295536">
        <w:t> </w:t>
      </w:r>
      <w:r w:rsidRPr="00D046B3">
        <w:t>643</w:t>
      </w:r>
      <w:r w:rsidR="00295536">
        <w:t> </w:t>
      </w:r>
      <w:r w:rsidRPr="00D046B3">
        <w:t>37</w:t>
      </w:r>
      <w:r w:rsidR="00295536">
        <w:t> </w:t>
      </w:r>
      <w:r w:rsidRPr="00D046B3">
        <w:t>80.</w:t>
      </w:r>
    </w:p>
    <w:p w14:paraId="5289E84A" w14:textId="77777777" w:rsidR="00C02372" w:rsidRPr="00D046B3" w:rsidRDefault="00763300" w:rsidP="001F1143">
      <w:pPr>
        <w:pStyle w:val="Akapitzlist"/>
        <w:numPr>
          <w:ilvl w:val="0"/>
          <w:numId w:val="19"/>
        </w:numPr>
      </w:pPr>
      <w:r w:rsidRPr="00D046B3">
        <w:t>K</w:t>
      </w:r>
      <w:r w:rsidR="00C02372" w:rsidRPr="00D046B3">
        <w:t>ontakt z Inspektorem Ochrony Danych</w:t>
      </w:r>
      <w:r w:rsidR="00C02372" w:rsidRPr="0038706B">
        <w:rPr>
          <w:shd w:val="clear" w:color="auto" w:fill="FFFFFF"/>
        </w:rPr>
        <w:t xml:space="preserve"> </w:t>
      </w:r>
      <w:r w:rsidR="00C02372" w:rsidRPr="00D046B3">
        <w:t xml:space="preserve">we wszystkich sprawach związanych z przetwarzaniem danych osobowych, jak również w  przypadku pytań lub wątpliwości: </w:t>
      </w:r>
      <w:hyperlink r:id="rId10" w:history="1">
        <w:r w:rsidR="00C02372" w:rsidRPr="0038706B">
          <w:rPr>
            <w:rStyle w:val="Hipercze"/>
            <w:rFonts w:cstheme="minorHAnsi"/>
            <w:sz w:val="22"/>
            <w:szCs w:val="22"/>
          </w:rPr>
          <w:t>iod@pupstalowawola.pl</w:t>
        </w:r>
      </w:hyperlink>
      <w:r w:rsidR="00C02372" w:rsidRPr="00D046B3">
        <w:t>, korespondencyjnie na adres siedziby administratora.</w:t>
      </w:r>
    </w:p>
    <w:p w14:paraId="0FA14A68" w14:textId="246973D0" w:rsidR="00BF0EFD" w:rsidRPr="00D046B3" w:rsidRDefault="00AF124B" w:rsidP="001F1143">
      <w:pPr>
        <w:pStyle w:val="Akapitzlist"/>
        <w:numPr>
          <w:ilvl w:val="0"/>
          <w:numId w:val="19"/>
        </w:numPr>
      </w:pPr>
      <w:r w:rsidRPr="00D046B3">
        <w:t>Powiatowy Urząd Pracy</w:t>
      </w:r>
      <w:r w:rsidR="00BF0EFD" w:rsidRPr="00D046B3">
        <w:t xml:space="preserve"> w Stalowej Woli będzie przetwarzać dane osobowe Uczestników Projektu </w:t>
      </w:r>
      <w:r w:rsidRPr="00D046B3">
        <w:t>w</w:t>
      </w:r>
      <w:r w:rsidR="001F1143">
        <w:t> </w:t>
      </w:r>
      <w:r w:rsidR="00763300" w:rsidRPr="00D046B3">
        <w:t>celu realizacji</w:t>
      </w:r>
      <w:r w:rsidRPr="00D046B3">
        <w:t xml:space="preserve"> Projektu </w:t>
      </w:r>
      <w:r w:rsidR="00BF0EFD" w:rsidRPr="00D046B3">
        <w:t>zgodnie z obowiązującymi przepisami prawa w sposób zapewniający odpowiedni poziom bezpieczeństwa tych danych</w:t>
      </w:r>
      <w:r w:rsidRPr="00D046B3">
        <w:t xml:space="preserve"> w szczególności</w:t>
      </w:r>
      <w:r w:rsidR="00BF0EFD" w:rsidRPr="00D046B3">
        <w:t xml:space="preserve"> poprzez wdrożenie odpo</w:t>
      </w:r>
      <w:r w:rsidRPr="00D046B3">
        <w:t>wiednich środków technicznych i </w:t>
      </w:r>
      <w:r w:rsidR="00BF0EFD" w:rsidRPr="00D046B3">
        <w:t>organizacyjnych.</w:t>
      </w:r>
    </w:p>
    <w:p w14:paraId="39B0445C" w14:textId="77777777" w:rsidR="00AF124B" w:rsidRPr="00D046B3" w:rsidRDefault="00AF124B" w:rsidP="001F1143">
      <w:pPr>
        <w:pStyle w:val="Akapitzlist"/>
        <w:numPr>
          <w:ilvl w:val="0"/>
          <w:numId w:val="19"/>
        </w:numPr>
      </w:pPr>
      <w:r w:rsidRPr="00D046B3">
        <w:t>Zebrane dane osobowe nie będą podlegały przekazaniu podmiotom trzecim. Odbiorcami danych mogą być jedynie instytucje upoważnione do kontroli działalności realizatora Projektu lub podmioty uprawnione do uzyskania dostępu do danych osobowych na podstawie odrębnych przepisów prawa.</w:t>
      </w:r>
    </w:p>
    <w:p w14:paraId="3A3B4953" w14:textId="77777777" w:rsidR="00BF0EFD" w:rsidRPr="00D046B3" w:rsidRDefault="00BF0EFD" w:rsidP="001F1143">
      <w:pPr>
        <w:pStyle w:val="Akapitzlist"/>
        <w:numPr>
          <w:ilvl w:val="0"/>
          <w:numId w:val="19"/>
        </w:numPr>
      </w:pPr>
      <w:r w:rsidRPr="00D046B3">
        <w:lastRenderedPageBreak/>
        <w:t xml:space="preserve">Szczegółowe informacje </w:t>
      </w:r>
      <w:r w:rsidR="00AF124B" w:rsidRPr="00D046B3">
        <w:t>o przetwarzaniu</w:t>
      </w:r>
      <w:r w:rsidRPr="00D046B3">
        <w:t xml:space="preserve"> danych osobowych znajduj</w:t>
      </w:r>
      <w:r w:rsidR="00950D43" w:rsidRPr="00D046B3">
        <w:t>ą</w:t>
      </w:r>
      <w:r w:rsidR="00AF124B" w:rsidRPr="00D046B3">
        <w:t xml:space="preserve"> się w </w:t>
      </w:r>
      <w:r w:rsidRPr="00D046B3">
        <w:t>Klauzuli informacyjnej stanowiącej Załącznik do Regulaminu</w:t>
      </w:r>
      <w:r w:rsidR="00815C1B" w:rsidRPr="00D046B3">
        <w:t>.</w:t>
      </w:r>
    </w:p>
    <w:p w14:paraId="0F78CF12" w14:textId="77777777" w:rsidR="008A622A" w:rsidRPr="00D046B3" w:rsidRDefault="00950D43" w:rsidP="0038706B">
      <w:pPr>
        <w:pStyle w:val="Nagwek1"/>
      </w:pPr>
      <w:r w:rsidRPr="00D046B3">
        <w:t>§ 8</w:t>
      </w:r>
      <w:r w:rsidR="00037218">
        <w:t xml:space="preserve"> </w:t>
      </w:r>
      <w:r w:rsidR="008A622A" w:rsidRPr="00D046B3">
        <w:t>Postanowienia końcowe</w:t>
      </w:r>
    </w:p>
    <w:p w14:paraId="28AC97D1" w14:textId="77777777" w:rsidR="008A622A" w:rsidRPr="00D046B3" w:rsidRDefault="001644A2" w:rsidP="001F1143">
      <w:pPr>
        <w:pStyle w:val="Akapitzlist"/>
        <w:numPr>
          <w:ilvl w:val="0"/>
          <w:numId w:val="20"/>
        </w:numPr>
      </w:pPr>
      <w:r w:rsidRPr="00D046B3">
        <w:t>Realizator</w:t>
      </w:r>
      <w:r w:rsidR="008A622A" w:rsidRPr="00D046B3">
        <w:t xml:space="preserve"> </w:t>
      </w:r>
      <w:r w:rsidR="00FC3DA6" w:rsidRPr="00D046B3">
        <w:t xml:space="preserve">Projektu </w:t>
      </w:r>
      <w:r w:rsidR="008A622A" w:rsidRPr="00D046B3">
        <w:t>zast</w:t>
      </w:r>
      <w:r w:rsidR="0084133F" w:rsidRPr="00D046B3">
        <w:t xml:space="preserve">rzega sobie prawo </w:t>
      </w:r>
      <w:r w:rsidR="008A622A" w:rsidRPr="00D046B3">
        <w:t xml:space="preserve">wprowadzania </w:t>
      </w:r>
      <w:r w:rsidRPr="00D046B3">
        <w:t xml:space="preserve">zmian w niniejszym Regulaminie. </w:t>
      </w:r>
      <w:r w:rsidR="00FA2A53" w:rsidRPr="00D046B3">
        <w:t>Informacja o</w:t>
      </w:r>
      <w:r w:rsidR="00510E25">
        <w:t> </w:t>
      </w:r>
      <w:r w:rsidR="00FA2A53" w:rsidRPr="00D046B3">
        <w:t xml:space="preserve">zmianie Regulaminu zostanie zamieszczona na stronie internetowej Realizatora Projektu oraz w </w:t>
      </w:r>
      <w:r w:rsidR="00CD4217" w:rsidRPr="00D046B3">
        <w:t>profilach społecznościowych Projektu</w:t>
      </w:r>
      <w:r w:rsidR="00FA2A53" w:rsidRPr="00D046B3">
        <w:t>.</w:t>
      </w:r>
    </w:p>
    <w:p w14:paraId="00490233" w14:textId="77777777" w:rsidR="005A3292" w:rsidRPr="00D046B3" w:rsidRDefault="005A3292" w:rsidP="001F1143">
      <w:pPr>
        <w:pStyle w:val="Akapitzlist"/>
        <w:numPr>
          <w:ilvl w:val="0"/>
          <w:numId w:val="20"/>
        </w:numPr>
      </w:pPr>
      <w:r w:rsidRPr="00D046B3">
        <w:t xml:space="preserve">Sprawy nieuregulowane niniejszym Regulaminem rozstrzygane </w:t>
      </w:r>
      <w:r w:rsidR="00023BCC" w:rsidRPr="00D046B3">
        <w:t>są</w:t>
      </w:r>
      <w:r w:rsidRPr="00D046B3">
        <w:t xml:space="preserve"> </w:t>
      </w:r>
      <w:r w:rsidR="001E6E59" w:rsidRPr="00D046B3">
        <w:t xml:space="preserve">indywidualnie </w:t>
      </w:r>
      <w:r w:rsidRPr="00D046B3">
        <w:t xml:space="preserve">przez </w:t>
      </w:r>
      <w:r w:rsidR="00FA2A53" w:rsidRPr="00D046B3">
        <w:t>Dyrektora PUP</w:t>
      </w:r>
      <w:r w:rsidR="008760DE" w:rsidRPr="00D046B3">
        <w:t>.</w:t>
      </w:r>
    </w:p>
    <w:p w14:paraId="0BE606C4" w14:textId="77777777" w:rsidR="006A2AAF" w:rsidRPr="00D046B3" w:rsidRDefault="001644A2" w:rsidP="001F1143">
      <w:pPr>
        <w:pStyle w:val="Akapitzlist"/>
        <w:numPr>
          <w:ilvl w:val="0"/>
          <w:numId w:val="20"/>
        </w:numPr>
      </w:pPr>
      <w:r w:rsidRPr="00D046B3">
        <w:t>Wszelkie zmiany Regulaminu wymagają formy pisemnej pod rygorem jego nieważności.</w:t>
      </w:r>
    </w:p>
    <w:p w14:paraId="129E5570" w14:textId="77777777" w:rsidR="00122C64" w:rsidRPr="00510E25" w:rsidRDefault="00C51181" w:rsidP="001F1143">
      <w:pPr>
        <w:pStyle w:val="Akapitzlist"/>
        <w:numPr>
          <w:ilvl w:val="0"/>
          <w:numId w:val="20"/>
        </w:numPr>
      </w:pPr>
      <w:r w:rsidRPr="00D046B3">
        <w:t>R</w:t>
      </w:r>
      <w:r w:rsidR="008A622A" w:rsidRPr="00D046B3">
        <w:t xml:space="preserve">egulamin </w:t>
      </w:r>
      <w:r w:rsidR="00D62CAE" w:rsidRPr="00D046B3">
        <w:t>obowiązuje do 31.12.</w:t>
      </w:r>
      <w:r w:rsidR="00D62CAE" w:rsidRPr="00510E25">
        <w:t>202</w:t>
      </w:r>
      <w:r w:rsidR="00950D43" w:rsidRPr="00510E25">
        <w:t>4</w:t>
      </w:r>
      <w:r w:rsidR="00D62CAE" w:rsidRPr="00510E25">
        <w:t xml:space="preserve"> r.</w:t>
      </w:r>
    </w:p>
    <w:sectPr w:rsidR="00122C64" w:rsidRPr="00510E25" w:rsidSect="0038706B">
      <w:headerReference w:type="default" r:id="rId11"/>
      <w:footerReference w:type="default" r:id="rId12"/>
      <w:pgSz w:w="11906" w:h="16838" w:code="9"/>
      <w:pgMar w:top="1702" w:right="849" w:bottom="709" w:left="851" w:header="4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3294" w14:textId="77777777" w:rsidR="00AF124B" w:rsidRDefault="00AF124B">
      <w:r>
        <w:separator/>
      </w:r>
    </w:p>
  </w:endnote>
  <w:endnote w:type="continuationSeparator" w:id="0">
    <w:p w14:paraId="574628C2" w14:textId="77777777" w:rsidR="00AF124B" w:rsidRDefault="00AF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59A9" w14:textId="77777777" w:rsidR="00AF124B" w:rsidRPr="00E41EF1" w:rsidRDefault="00D83085">
    <w:pPr>
      <w:pStyle w:val="Stopka"/>
      <w:rPr>
        <w:rFonts w:ascii="Arial" w:hAnsi="Arial" w:cs="Arial"/>
        <w:sz w:val="16"/>
        <w:szCs w:val="16"/>
        <w:lang w:val="en-US"/>
      </w:rPr>
    </w:pPr>
    <w:r>
      <w:rPr>
        <w:rFonts w:ascii="Arial" w:hAnsi="Arial" w:cs="Arial"/>
        <w:noProof/>
        <w:sz w:val="16"/>
        <w:szCs w:val="16"/>
      </w:rPr>
      <mc:AlternateContent>
        <mc:Choice Requires="wps">
          <w:drawing>
            <wp:inline distT="0" distB="0" distL="0" distR="0" wp14:anchorId="4A6A1D92" wp14:editId="63FD4B25">
              <wp:extent cx="6460490" cy="0"/>
              <wp:effectExtent l="0" t="0" r="0" b="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06F4B8" id="Line 2" o:spid="_x0000_s1026" style="visibility:visible;mso-wrap-style:square;mso-left-percent:-10001;mso-top-percent:-10001;mso-position-horizontal:absolute;mso-position-horizontal-relative:char;mso-position-vertical:absolute;mso-position-vertical-relative:line;mso-left-percent:-10001;mso-top-percent:-10001" from="0,0" to="50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">
              <w10:anchorlock/>
            </v:line>
          </w:pict>
        </mc:Fallback>
      </mc:AlternateContent>
    </w:r>
  </w:p>
  <w:p w14:paraId="20168F0C" w14:textId="77777777" w:rsidR="00CE0098" w:rsidRPr="008A0768" w:rsidRDefault="00CE0098" w:rsidP="00CE0098">
    <w:pPr>
      <w:rPr>
        <w:sz w:val="2"/>
        <w:szCs w:val="2"/>
        <w:lang w:val="en-US"/>
      </w:rPr>
    </w:pPr>
  </w:p>
  <w:p w14:paraId="1C7A935B" w14:textId="77777777" w:rsidR="00EC7F86" w:rsidRPr="00744B29" w:rsidRDefault="00EC7F86" w:rsidP="00EC7F86">
    <w:pPr>
      <w:pStyle w:val="Stopka"/>
      <w:jc w:val="center"/>
      <w:rPr>
        <w:rFonts w:cstheme="minorHAnsi"/>
        <w:i/>
        <w:sz w:val="20"/>
      </w:rPr>
    </w:pPr>
    <w:r w:rsidRPr="00744B29">
      <w:rPr>
        <w:rFonts w:cstheme="minorHAnsi"/>
        <w:i/>
        <w:sz w:val="20"/>
      </w:rPr>
      <w:t xml:space="preserve">Projekt pn. “Czas na Młodych – Wchodzę w to!” jest finansowany ze środków rezerwy Funduszu Pracy </w:t>
    </w:r>
    <w:r>
      <w:rPr>
        <w:rFonts w:cstheme="minorHAnsi"/>
        <w:i/>
        <w:sz w:val="20"/>
      </w:rPr>
      <w:br/>
    </w:r>
    <w:r w:rsidRPr="00744B29">
      <w:rPr>
        <w:rFonts w:cstheme="minorHAnsi"/>
        <w:i/>
        <w:sz w:val="20"/>
      </w:rPr>
      <w:t>pozostaj</w:t>
    </w:r>
    <w:r>
      <w:rPr>
        <w:rFonts w:cstheme="minorHAnsi"/>
        <w:i/>
        <w:sz w:val="20"/>
      </w:rPr>
      <w:t>ą</w:t>
    </w:r>
    <w:r w:rsidRPr="00744B29">
      <w:rPr>
        <w:rFonts w:cstheme="minorHAnsi"/>
        <w:i/>
        <w:sz w:val="20"/>
      </w:rPr>
      <w:t>cych w dyspozycji Ministra Rodziny i Polityki Społecznej</w:t>
    </w:r>
  </w:p>
  <w:p w14:paraId="2573D54A" w14:textId="77777777" w:rsidR="00AF124B" w:rsidRPr="008A0768" w:rsidRDefault="00AF124B" w:rsidP="00CE0098">
    <w:pP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B78F" w14:textId="77777777" w:rsidR="00AF124B" w:rsidRDefault="00AF124B">
      <w:r>
        <w:separator/>
      </w:r>
    </w:p>
  </w:footnote>
  <w:footnote w:type="continuationSeparator" w:id="0">
    <w:p w14:paraId="686C7E51" w14:textId="77777777" w:rsidR="00AF124B" w:rsidRDefault="00AF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12E3" w14:textId="77777777" w:rsidR="00AF124B" w:rsidRDefault="00AF124B" w:rsidP="001A0640">
    <w:pPr>
      <w:pStyle w:val="Nagwek"/>
      <w:jc w:val="center"/>
      <w:rPr>
        <w:rFonts w:ascii="Arial" w:hAnsi="Arial" w:cs="Arial"/>
      </w:rPr>
    </w:pPr>
  </w:p>
  <w:tbl>
    <w:tblPr>
      <w:tblStyle w:val="Tabela-Siatka"/>
      <w:tblW w:w="0" w:type="auto"/>
      <w:tblInd w:w="-34" w:type="dxa"/>
      <w:tblLook w:val="04A0" w:firstRow="1" w:lastRow="0" w:firstColumn="1" w:lastColumn="0" w:noHBand="0" w:noVBand="1"/>
    </w:tblPr>
    <w:tblGrid>
      <w:gridCol w:w="4631"/>
      <w:gridCol w:w="5557"/>
    </w:tblGrid>
    <w:tr w:rsidR="004D04E2" w14:paraId="35BE3D8A" w14:textId="77777777" w:rsidTr="004D04E2">
      <w:trPr>
        <w:trHeight w:val="1054"/>
      </w:trPr>
      <w:tc>
        <w:tcPr>
          <w:tcW w:w="4631" w:type="dxa"/>
          <w:tcBorders>
            <w:top w:val="nil"/>
            <w:left w:val="nil"/>
            <w:bottom w:val="nil"/>
            <w:right w:val="nil"/>
          </w:tcBorders>
          <w:vAlign w:val="center"/>
        </w:tcPr>
        <w:p w14:paraId="2B78883A" w14:textId="77777777" w:rsidR="004D04E2" w:rsidRDefault="0038706B" w:rsidP="004D04E2">
          <w:pPr>
            <w:pStyle w:val="Nagwek"/>
            <w:tabs>
              <w:tab w:val="clear" w:pos="9072"/>
            </w:tabs>
            <w:ind w:right="-142"/>
            <w:rPr>
              <w:rFonts w:asciiTheme="majorHAnsi" w:hAnsiTheme="majorHAnsi" w:cs="Arial"/>
              <w:sz w:val="18"/>
              <w:szCs w:val="18"/>
            </w:rPr>
          </w:pPr>
          <w:r>
            <w:object w:dxaOrig="14563" w:dyaOrig="5114" w14:anchorId="36ED4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zas na Młodych - Wchodzę w to! Punkt Doradztwa dla Młodzieży" style="width:128.25pt;height:45pt">
                <v:imagedata r:id="rId1" o:title=""/>
              </v:shape>
              <o:OLEObject Type="Embed" ProgID="PBrush" ShapeID="_x0000_i1025" DrawAspect="Content" ObjectID="_1757244888" r:id="rId2"/>
            </w:object>
          </w:r>
        </w:p>
      </w:tc>
      <w:tc>
        <w:tcPr>
          <w:tcW w:w="5557" w:type="dxa"/>
          <w:tcBorders>
            <w:top w:val="nil"/>
            <w:left w:val="nil"/>
            <w:bottom w:val="nil"/>
            <w:right w:val="nil"/>
          </w:tcBorders>
        </w:tcPr>
        <w:p w14:paraId="4A0ED2EA" w14:textId="77777777" w:rsidR="004D04E2" w:rsidRDefault="004D04E2" w:rsidP="00EE37E3">
          <w:pPr>
            <w:pStyle w:val="Nagwek"/>
            <w:tabs>
              <w:tab w:val="clear" w:pos="9072"/>
            </w:tabs>
            <w:ind w:right="-142"/>
            <w:jc w:val="right"/>
            <w:rPr>
              <w:rFonts w:asciiTheme="majorHAnsi" w:hAnsiTheme="majorHAnsi" w:cs="Arial"/>
              <w:sz w:val="18"/>
              <w:szCs w:val="18"/>
            </w:rPr>
          </w:pPr>
          <w:r>
            <w:rPr>
              <w:rFonts w:asciiTheme="majorHAnsi" w:hAnsiTheme="majorHAnsi" w:cs="Arial"/>
              <w:noProof/>
              <w:sz w:val="18"/>
              <w:szCs w:val="18"/>
            </w:rPr>
            <w:drawing>
              <wp:inline distT="0" distB="0" distL="0" distR="0" wp14:anchorId="2109A7BB" wp14:editId="0A7480E3">
                <wp:extent cx="679539" cy="723800"/>
                <wp:effectExtent l="0" t="0" r="0" b="0"/>
                <wp:docPr id="45" name="Obraz 45" descr="Logo projektu Czas na Młod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581" cy="789883"/>
                        </a:xfrm>
                        <a:prstGeom prst="rect">
                          <a:avLst/>
                        </a:prstGeom>
                        <a:noFill/>
                        <a:ln>
                          <a:noFill/>
                        </a:ln>
                      </pic:spPr>
                    </pic:pic>
                  </a:graphicData>
                </a:graphic>
              </wp:inline>
            </w:drawing>
          </w:r>
        </w:p>
      </w:tc>
    </w:tr>
  </w:tbl>
  <w:p w14:paraId="5E4BAB80" w14:textId="77777777" w:rsidR="00AF124B" w:rsidRDefault="00AF124B" w:rsidP="004D04E2">
    <w:pPr>
      <w:pStyle w:val="Nagwek"/>
      <w:tabs>
        <w:tab w:val="clear" w:pos="9072"/>
      </w:tabs>
      <w:ind w:right="-142"/>
      <w:rPr>
        <w:rFonts w:asciiTheme="majorHAnsi" w:hAnsiTheme="majorHAnsi" w:cs="Arial"/>
        <w:sz w:val="18"/>
        <w:szCs w:val="18"/>
      </w:rPr>
    </w:pPr>
  </w:p>
  <w:p w14:paraId="17FF3B93" w14:textId="77777777" w:rsidR="00AF124B" w:rsidRPr="006270D3" w:rsidRDefault="00D83085" w:rsidP="001A0640">
    <w:pPr>
      <w:pStyle w:val="Nagwek"/>
      <w:jc w:val="center"/>
      <w:rPr>
        <w:rFonts w:ascii="Arial" w:hAnsi="Arial" w:cs="Arial"/>
        <w:sz w:val="6"/>
      </w:rPr>
    </w:pPr>
    <w:r>
      <w:rPr>
        <w:rFonts w:ascii="Arial" w:hAnsi="Arial" w:cs="Arial"/>
        <w:noProof/>
      </w:rPr>
      <mc:AlternateContent>
        <mc:Choice Requires="wps">
          <w:drawing>
            <wp:inline distT="0" distB="0" distL="0" distR="0" wp14:anchorId="6AFECB96" wp14:editId="4BD52144">
              <wp:extent cx="6393815" cy="0"/>
              <wp:effectExtent l="0" t="0" r="0" b="0"/>
              <wp:docPr id="3"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928469" id="Line 1" o:spid="_x0000_s1026" style="visibility:visible;mso-wrap-style:square;mso-left-percent:-10001;mso-top-percent:-10001;mso-position-horizontal:absolute;mso-position-horizontal-relative:char;mso-position-vertical:absolute;mso-position-vertical-relative:line;mso-left-percent:-10001;mso-top-percent:-10001" from="0,0" to="50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4A0B20"/>
    <w:name w:val="WW8Num2"/>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7"/>
    <w:lvl w:ilvl="0">
      <w:start w:val="4"/>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6"/>
    <w:multiLevelType w:val="singleLevel"/>
    <w:tmpl w:val="00000006"/>
    <w:name w:val="WW8Num6"/>
    <w:lvl w:ilvl="0">
      <w:numFmt w:val="bullet"/>
      <w:lvlText w:val=""/>
      <w:lvlJc w:val="left"/>
      <w:pPr>
        <w:tabs>
          <w:tab w:val="num" w:pos="397"/>
        </w:tabs>
        <w:ind w:left="397" w:hanging="397"/>
      </w:pPr>
      <w:rPr>
        <w:rFonts w:ascii="Symbol" w:hAnsi="Symbol"/>
      </w:rPr>
    </w:lvl>
  </w:abstractNum>
  <w:abstractNum w:abstractNumId="4" w15:restartNumberingAfterBreak="0">
    <w:nsid w:val="03742DB0"/>
    <w:multiLevelType w:val="hybridMultilevel"/>
    <w:tmpl w:val="FF6A31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2C2345"/>
    <w:multiLevelType w:val="hybridMultilevel"/>
    <w:tmpl w:val="D8388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F031A9"/>
    <w:multiLevelType w:val="hybridMultilevel"/>
    <w:tmpl w:val="BBBA8660"/>
    <w:lvl w:ilvl="0" w:tplc="176623D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C739CF"/>
    <w:multiLevelType w:val="hybridMultilevel"/>
    <w:tmpl w:val="139224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12532"/>
    <w:multiLevelType w:val="hybridMultilevel"/>
    <w:tmpl w:val="4A9A8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C7B02"/>
    <w:multiLevelType w:val="hybridMultilevel"/>
    <w:tmpl w:val="004243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A27006"/>
    <w:multiLevelType w:val="hybridMultilevel"/>
    <w:tmpl w:val="C018EC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F665E0"/>
    <w:multiLevelType w:val="hybridMultilevel"/>
    <w:tmpl w:val="0AA22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22ED9"/>
    <w:multiLevelType w:val="hybridMultilevel"/>
    <w:tmpl w:val="C854D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3D2516"/>
    <w:multiLevelType w:val="hybridMultilevel"/>
    <w:tmpl w:val="FC500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AC0485"/>
    <w:multiLevelType w:val="hybridMultilevel"/>
    <w:tmpl w:val="49E42F8A"/>
    <w:lvl w:ilvl="0" w:tplc="176623DE">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53D02297"/>
    <w:multiLevelType w:val="hybridMultilevel"/>
    <w:tmpl w:val="817880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D25BA"/>
    <w:multiLevelType w:val="hybridMultilevel"/>
    <w:tmpl w:val="F9D05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E734CD"/>
    <w:multiLevelType w:val="hybridMultilevel"/>
    <w:tmpl w:val="D1E0321A"/>
    <w:lvl w:ilvl="0" w:tplc="176623DE">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664772F6"/>
    <w:multiLevelType w:val="hybridMultilevel"/>
    <w:tmpl w:val="4C14F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837085"/>
    <w:multiLevelType w:val="hybridMultilevel"/>
    <w:tmpl w:val="FF6A31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64B6D27"/>
    <w:multiLevelType w:val="hybridMultilevel"/>
    <w:tmpl w:val="92986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991B29"/>
    <w:multiLevelType w:val="hybridMultilevel"/>
    <w:tmpl w:val="3960A9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9A784D"/>
    <w:multiLevelType w:val="hybridMultilevel"/>
    <w:tmpl w:val="437C7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9B07D7"/>
    <w:multiLevelType w:val="hybridMultilevel"/>
    <w:tmpl w:val="DBD8A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7"/>
  </w:num>
  <w:num w:numId="3">
    <w:abstractNumId w:val="5"/>
  </w:num>
  <w:num w:numId="4">
    <w:abstractNumId w:val="6"/>
  </w:num>
  <w:num w:numId="5">
    <w:abstractNumId w:val="12"/>
  </w:num>
  <w:num w:numId="6">
    <w:abstractNumId w:val="21"/>
  </w:num>
  <w:num w:numId="7">
    <w:abstractNumId w:val="22"/>
  </w:num>
  <w:num w:numId="8">
    <w:abstractNumId w:val="14"/>
  </w:num>
  <w:num w:numId="9">
    <w:abstractNumId w:val="17"/>
  </w:num>
  <w:num w:numId="10">
    <w:abstractNumId w:val="18"/>
  </w:num>
  <w:num w:numId="11">
    <w:abstractNumId w:val="11"/>
  </w:num>
  <w:num w:numId="12">
    <w:abstractNumId w:val="9"/>
  </w:num>
  <w:num w:numId="13">
    <w:abstractNumId w:val="15"/>
  </w:num>
  <w:num w:numId="14">
    <w:abstractNumId w:val="16"/>
  </w:num>
  <w:num w:numId="15">
    <w:abstractNumId w:val="19"/>
  </w:num>
  <w:num w:numId="16">
    <w:abstractNumId w:val="13"/>
  </w:num>
  <w:num w:numId="17">
    <w:abstractNumId w:val="20"/>
  </w:num>
  <w:num w:numId="18">
    <w:abstractNumId w:val="8"/>
  </w:num>
  <w:num w:numId="19">
    <w:abstractNumId w:val="4"/>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3C"/>
    <w:rsid w:val="000007B0"/>
    <w:rsid w:val="00000925"/>
    <w:rsid w:val="00000C23"/>
    <w:rsid w:val="000106AC"/>
    <w:rsid w:val="00010E06"/>
    <w:rsid w:val="00013341"/>
    <w:rsid w:val="00013E58"/>
    <w:rsid w:val="0001648C"/>
    <w:rsid w:val="0002024A"/>
    <w:rsid w:val="0002026B"/>
    <w:rsid w:val="000219DB"/>
    <w:rsid w:val="00023BCC"/>
    <w:rsid w:val="00037218"/>
    <w:rsid w:val="000378F5"/>
    <w:rsid w:val="00040591"/>
    <w:rsid w:val="00042F2F"/>
    <w:rsid w:val="0004303F"/>
    <w:rsid w:val="000452A4"/>
    <w:rsid w:val="00050407"/>
    <w:rsid w:val="00057E54"/>
    <w:rsid w:val="00060D40"/>
    <w:rsid w:val="000728AA"/>
    <w:rsid w:val="00080614"/>
    <w:rsid w:val="00081BD4"/>
    <w:rsid w:val="00084BFB"/>
    <w:rsid w:val="00086360"/>
    <w:rsid w:val="00097D9C"/>
    <w:rsid w:val="000A23E7"/>
    <w:rsid w:val="000A31AB"/>
    <w:rsid w:val="000A73A7"/>
    <w:rsid w:val="000B0344"/>
    <w:rsid w:val="000B0F0B"/>
    <w:rsid w:val="000B1097"/>
    <w:rsid w:val="000B6A3C"/>
    <w:rsid w:val="000C133F"/>
    <w:rsid w:val="000C4433"/>
    <w:rsid w:val="000D1963"/>
    <w:rsid w:val="000D5BA3"/>
    <w:rsid w:val="000F0BFC"/>
    <w:rsid w:val="000F1BF4"/>
    <w:rsid w:val="000F5D44"/>
    <w:rsid w:val="000F68ED"/>
    <w:rsid w:val="000F6EA0"/>
    <w:rsid w:val="00101B7C"/>
    <w:rsid w:val="00111762"/>
    <w:rsid w:val="00111CB3"/>
    <w:rsid w:val="00122C64"/>
    <w:rsid w:val="00123DC7"/>
    <w:rsid w:val="001258C1"/>
    <w:rsid w:val="00130B07"/>
    <w:rsid w:val="00130C60"/>
    <w:rsid w:val="00135280"/>
    <w:rsid w:val="001412C5"/>
    <w:rsid w:val="001474F9"/>
    <w:rsid w:val="00150391"/>
    <w:rsid w:val="00151FBB"/>
    <w:rsid w:val="00154A75"/>
    <w:rsid w:val="00155244"/>
    <w:rsid w:val="00155366"/>
    <w:rsid w:val="001579A6"/>
    <w:rsid w:val="001644A2"/>
    <w:rsid w:val="00164E03"/>
    <w:rsid w:val="00165C16"/>
    <w:rsid w:val="0016661F"/>
    <w:rsid w:val="001720DD"/>
    <w:rsid w:val="001725FF"/>
    <w:rsid w:val="00172929"/>
    <w:rsid w:val="00174123"/>
    <w:rsid w:val="00177F5C"/>
    <w:rsid w:val="00181062"/>
    <w:rsid w:val="0018139F"/>
    <w:rsid w:val="001822E0"/>
    <w:rsid w:val="00195AB7"/>
    <w:rsid w:val="00197929"/>
    <w:rsid w:val="001A0376"/>
    <w:rsid w:val="001A0640"/>
    <w:rsid w:val="001A0F12"/>
    <w:rsid w:val="001A5C90"/>
    <w:rsid w:val="001A7A42"/>
    <w:rsid w:val="001B5A07"/>
    <w:rsid w:val="001B745F"/>
    <w:rsid w:val="001C227C"/>
    <w:rsid w:val="001C4A23"/>
    <w:rsid w:val="001C6239"/>
    <w:rsid w:val="001C77F5"/>
    <w:rsid w:val="001D0839"/>
    <w:rsid w:val="001D4681"/>
    <w:rsid w:val="001E21CE"/>
    <w:rsid w:val="001E5BD6"/>
    <w:rsid w:val="001E5F92"/>
    <w:rsid w:val="001E6E59"/>
    <w:rsid w:val="001E718C"/>
    <w:rsid w:val="001F1143"/>
    <w:rsid w:val="001F1F63"/>
    <w:rsid w:val="001F2F00"/>
    <w:rsid w:val="001F43EB"/>
    <w:rsid w:val="00203BBA"/>
    <w:rsid w:val="00203BC2"/>
    <w:rsid w:val="0020554E"/>
    <w:rsid w:val="00205D7F"/>
    <w:rsid w:val="00206F3C"/>
    <w:rsid w:val="0021039A"/>
    <w:rsid w:val="00211444"/>
    <w:rsid w:val="00211B18"/>
    <w:rsid w:val="00212E8A"/>
    <w:rsid w:val="00215B40"/>
    <w:rsid w:val="00216FD3"/>
    <w:rsid w:val="00217DD7"/>
    <w:rsid w:val="00224128"/>
    <w:rsid w:val="00231841"/>
    <w:rsid w:val="002328CD"/>
    <w:rsid w:val="002353F6"/>
    <w:rsid w:val="0023564B"/>
    <w:rsid w:val="00237334"/>
    <w:rsid w:val="00237DFC"/>
    <w:rsid w:val="002456A7"/>
    <w:rsid w:val="00256167"/>
    <w:rsid w:val="00262B9A"/>
    <w:rsid w:val="002649BD"/>
    <w:rsid w:val="00266C83"/>
    <w:rsid w:val="0027113E"/>
    <w:rsid w:val="00271BF1"/>
    <w:rsid w:val="00271F43"/>
    <w:rsid w:val="00272BC1"/>
    <w:rsid w:val="002731D3"/>
    <w:rsid w:val="00275153"/>
    <w:rsid w:val="002842BA"/>
    <w:rsid w:val="002856FC"/>
    <w:rsid w:val="002935C8"/>
    <w:rsid w:val="00295536"/>
    <w:rsid w:val="002B573B"/>
    <w:rsid w:val="002C1E4A"/>
    <w:rsid w:val="002C3B63"/>
    <w:rsid w:val="002C65DF"/>
    <w:rsid w:val="002C727B"/>
    <w:rsid w:val="002D0BEF"/>
    <w:rsid w:val="002E1E21"/>
    <w:rsid w:val="002F7C3D"/>
    <w:rsid w:val="003016B2"/>
    <w:rsid w:val="00301A11"/>
    <w:rsid w:val="003026D1"/>
    <w:rsid w:val="00302E78"/>
    <w:rsid w:val="003035A4"/>
    <w:rsid w:val="00305EAB"/>
    <w:rsid w:val="003061DA"/>
    <w:rsid w:val="003149E8"/>
    <w:rsid w:val="00315440"/>
    <w:rsid w:val="00315472"/>
    <w:rsid w:val="0031657A"/>
    <w:rsid w:val="00316954"/>
    <w:rsid w:val="00316D47"/>
    <w:rsid w:val="00320B73"/>
    <w:rsid w:val="00337604"/>
    <w:rsid w:val="00345251"/>
    <w:rsid w:val="003457FA"/>
    <w:rsid w:val="0035208A"/>
    <w:rsid w:val="00352FFF"/>
    <w:rsid w:val="003548A4"/>
    <w:rsid w:val="00355C25"/>
    <w:rsid w:val="00357FDA"/>
    <w:rsid w:val="00362BF1"/>
    <w:rsid w:val="00367E27"/>
    <w:rsid w:val="00382A5B"/>
    <w:rsid w:val="0038706B"/>
    <w:rsid w:val="00387974"/>
    <w:rsid w:val="003910C3"/>
    <w:rsid w:val="003929CC"/>
    <w:rsid w:val="003965F3"/>
    <w:rsid w:val="003A6760"/>
    <w:rsid w:val="003B4233"/>
    <w:rsid w:val="003B6334"/>
    <w:rsid w:val="003C0BD4"/>
    <w:rsid w:val="003C0D57"/>
    <w:rsid w:val="003C5644"/>
    <w:rsid w:val="003C62CE"/>
    <w:rsid w:val="003D68F3"/>
    <w:rsid w:val="003E0C96"/>
    <w:rsid w:val="003E2087"/>
    <w:rsid w:val="003E5305"/>
    <w:rsid w:val="003E7656"/>
    <w:rsid w:val="003E77D6"/>
    <w:rsid w:val="003F30C3"/>
    <w:rsid w:val="003F4028"/>
    <w:rsid w:val="003F49A2"/>
    <w:rsid w:val="003F4D49"/>
    <w:rsid w:val="003F5CCE"/>
    <w:rsid w:val="003F74F5"/>
    <w:rsid w:val="003F755B"/>
    <w:rsid w:val="00401529"/>
    <w:rsid w:val="00404A95"/>
    <w:rsid w:val="0040771C"/>
    <w:rsid w:val="00414966"/>
    <w:rsid w:val="00421EA6"/>
    <w:rsid w:val="00422D01"/>
    <w:rsid w:val="00424BF7"/>
    <w:rsid w:val="0042664F"/>
    <w:rsid w:val="00433150"/>
    <w:rsid w:val="0043470C"/>
    <w:rsid w:val="00435688"/>
    <w:rsid w:val="00437FD4"/>
    <w:rsid w:val="004519FC"/>
    <w:rsid w:val="00455C7B"/>
    <w:rsid w:val="00457900"/>
    <w:rsid w:val="0046166D"/>
    <w:rsid w:val="004642AC"/>
    <w:rsid w:val="004801EF"/>
    <w:rsid w:val="004833BB"/>
    <w:rsid w:val="004904BB"/>
    <w:rsid w:val="00492F91"/>
    <w:rsid w:val="0049387E"/>
    <w:rsid w:val="004953F5"/>
    <w:rsid w:val="00497EDF"/>
    <w:rsid w:val="004A4513"/>
    <w:rsid w:val="004A5123"/>
    <w:rsid w:val="004A5863"/>
    <w:rsid w:val="004A6EC2"/>
    <w:rsid w:val="004B7DAE"/>
    <w:rsid w:val="004C2BB3"/>
    <w:rsid w:val="004C392A"/>
    <w:rsid w:val="004C3FE6"/>
    <w:rsid w:val="004D04E2"/>
    <w:rsid w:val="004D1E71"/>
    <w:rsid w:val="004D2B55"/>
    <w:rsid w:val="004D3B5E"/>
    <w:rsid w:val="004D7791"/>
    <w:rsid w:val="004E262F"/>
    <w:rsid w:val="004F25BD"/>
    <w:rsid w:val="004F4642"/>
    <w:rsid w:val="00500765"/>
    <w:rsid w:val="005062E1"/>
    <w:rsid w:val="00506C3D"/>
    <w:rsid w:val="00506C55"/>
    <w:rsid w:val="00510E25"/>
    <w:rsid w:val="00517381"/>
    <w:rsid w:val="00520F0C"/>
    <w:rsid w:val="005218AB"/>
    <w:rsid w:val="0052225D"/>
    <w:rsid w:val="005238C4"/>
    <w:rsid w:val="0052442D"/>
    <w:rsid w:val="00535065"/>
    <w:rsid w:val="005414B1"/>
    <w:rsid w:val="00545507"/>
    <w:rsid w:val="005478EA"/>
    <w:rsid w:val="00550485"/>
    <w:rsid w:val="00550548"/>
    <w:rsid w:val="00553982"/>
    <w:rsid w:val="00555664"/>
    <w:rsid w:val="00560A5A"/>
    <w:rsid w:val="00564796"/>
    <w:rsid w:val="0056482B"/>
    <w:rsid w:val="00570E83"/>
    <w:rsid w:val="00582CAD"/>
    <w:rsid w:val="005845A5"/>
    <w:rsid w:val="00586C94"/>
    <w:rsid w:val="00587FFC"/>
    <w:rsid w:val="005A08BD"/>
    <w:rsid w:val="005A2BFD"/>
    <w:rsid w:val="005A3292"/>
    <w:rsid w:val="005C0CA7"/>
    <w:rsid w:val="005C32F9"/>
    <w:rsid w:val="005C5F27"/>
    <w:rsid w:val="005D3E08"/>
    <w:rsid w:val="005D51F2"/>
    <w:rsid w:val="005D7DE7"/>
    <w:rsid w:val="005E4662"/>
    <w:rsid w:val="005F52E4"/>
    <w:rsid w:val="005F76D8"/>
    <w:rsid w:val="006008FB"/>
    <w:rsid w:val="0061500F"/>
    <w:rsid w:val="00617816"/>
    <w:rsid w:val="00622998"/>
    <w:rsid w:val="006270D3"/>
    <w:rsid w:val="006275A0"/>
    <w:rsid w:val="00635CB2"/>
    <w:rsid w:val="0064068C"/>
    <w:rsid w:val="006431CC"/>
    <w:rsid w:val="006471C2"/>
    <w:rsid w:val="006474D4"/>
    <w:rsid w:val="006517B6"/>
    <w:rsid w:val="00652522"/>
    <w:rsid w:val="0065365F"/>
    <w:rsid w:val="0065400D"/>
    <w:rsid w:val="00664F3C"/>
    <w:rsid w:val="0067041B"/>
    <w:rsid w:val="006705CA"/>
    <w:rsid w:val="00673EF6"/>
    <w:rsid w:val="006743C0"/>
    <w:rsid w:val="00675233"/>
    <w:rsid w:val="00677C25"/>
    <w:rsid w:val="0068110D"/>
    <w:rsid w:val="00683865"/>
    <w:rsid w:val="0068404E"/>
    <w:rsid w:val="00686523"/>
    <w:rsid w:val="00686ED5"/>
    <w:rsid w:val="00692407"/>
    <w:rsid w:val="006972D4"/>
    <w:rsid w:val="006A0040"/>
    <w:rsid w:val="006A2AAF"/>
    <w:rsid w:val="006A73B2"/>
    <w:rsid w:val="006B2DBA"/>
    <w:rsid w:val="006B394A"/>
    <w:rsid w:val="006B6864"/>
    <w:rsid w:val="006C2CCA"/>
    <w:rsid w:val="006C7671"/>
    <w:rsid w:val="006D0DF9"/>
    <w:rsid w:val="006D509C"/>
    <w:rsid w:val="006E190F"/>
    <w:rsid w:val="006F0A4A"/>
    <w:rsid w:val="006F418E"/>
    <w:rsid w:val="006F4A4A"/>
    <w:rsid w:val="006F7B42"/>
    <w:rsid w:val="00702F2F"/>
    <w:rsid w:val="00712E91"/>
    <w:rsid w:val="007153A3"/>
    <w:rsid w:val="00717FC1"/>
    <w:rsid w:val="007277D6"/>
    <w:rsid w:val="00730CFB"/>
    <w:rsid w:val="00733DB2"/>
    <w:rsid w:val="0074348F"/>
    <w:rsid w:val="007435BA"/>
    <w:rsid w:val="007460BD"/>
    <w:rsid w:val="00746440"/>
    <w:rsid w:val="007512C3"/>
    <w:rsid w:val="00753FE0"/>
    <w:rsid w:val="007631AB"/>
    <w:rsid w:val="00763300"/>
    <w:rsid w:val="00765C84"/>
    <w:rsid w:val="007672C5"/>
    <w:rsid w:val="0077386A"/>
    <w:rsid w:val="00774742"/>
    <w:rsid w:val="0077579E"/>
    <w:rsid w:val="0078305F"/>
    <w:rsid w:val="00795C6F"/>
    <w:rsid w:val="007A098A"/>
    <w:rsid w:val="007A0C75"/>
    <w:rsid w:val="007A16F6"/>
    <w:rsid w:val="007A6CC0"/>
    <w:rsid w:val="007A6DFC"/>
    <w:rsid w:val="007B613C"/>
    <w:rsid w:val="007C1E4E"/>
    <w:rsid w:val="007C1EEA"/>
    <w:rsid w:val="007C4EDE"/>
    <w:rsid w:val="007C6329"/>
    <w:rsid w:val="007D02CB"/>
    <w:rsid w:val="007D4829"/>
    <w:rsid w:val="007D6328"/>
    <w:rsid w:val="007E38B3"/>
    <w:rsid w:val="007F0A6C"/>
    <w:rsid w:val="007F0FB3"/>
    <w:rsid w:val="007F100E"/>
    <w:rsid w:val="00805EF4"/>
    <w:rsid w:val="008060BD"/>
    <w:rsid w:val="008122CA"/>
    <w:rsid w:val="00814FA4"/>
    <w:rsid w:val="00815C1B"/>
    <w:rsid w:val="008233F0"/>
    <w:rsid w:val="00824DDA"/>
    <w:rsid w:val="008279FB"/>
    <w:rsid w:val="00830B26"/>
    <w:rsid w:val="008323FA"/>
    <w:rsid w:val="00832C2D"/>
    <w:rsid w:val="00834E42"/>
    <w:rsid w:val="00837794"/>
    <w:rsid w:val="0084133F"/>
    <w:rsid w:val="008510A1"/>
    <w:rsid w:val="00852CFE"/>
    <w:rsid w:val="008544B7"/>
    <w:rsid w:val="00855025"/>
    <w:rsid w:val="00855AA0"/>
    <w:rsid w:val="00862D93"/>
    <w:rsid w:val="00864732"/>
    <w:rsid w:val="008723FB"/>
    <w:rsid w:val="008760DE"/>
    <w:rsid w:val="008768E9"/>
    <w:rsid w:val="0088203B"/>
    <w:rsid w:val="008825BE"/>
    <w:rsid w:val="00882E57"/>
    <w:rsid w:val="008832E8"/>
    <w:rsid w:val="00883F9A"/>
    <w:rsid w:val="00884C70"/>
    <w:rsid w:val="00884D66"/>
    <w:rsid w:val="008853AF"/>
    <w:rsid w:val="00885732"/>
    <w:rsid w:val="00892A78"/>
    <w:rsid w:val="00894124"/>
    <w:rsid w:val="00896E26"/>
    <w:rsid w:val="008A0768"/>
    <w:rsid w:val="008A622A"/>
    <w:rsid w:val="008B0EFD"/>
    <w:rsid w:val="008B42DE"/>
    <w:rsid w:val="008B6D99"/>
    <w:rsid w:val="008B783A"/>
    <w:rsid w:val="008C0282"/>
    <w:rsid w:val="008C0709"/>
    <w:rsid w:val="008C37D4"/>
    <w:rsid w:val="008C5070"/>
    <w:rsid w:val="008D530D"/>
    <w:rsid w:val="008D7B3C"/>
    <w:rsid w:val="008F0053"/>
    <w:rsid w:val="008F2D24"/>
    <w:rsid w:val="008F3250"/>
    <w:rsid w:val="008F3F75"/>
    <w:rsid w:val="008F41AD"/>
    <w:rsid w:val="00900FC7"/>
    <w:rsid w:val="009011B2"/>
    <w:rsid w:val="009011E6"/>
    <w:rsid w:val="00902A26"/>
    <w:rsid w:val="009031F1"/>
    <w:rsid w:val="00904C0A"/>
    <w:rsid w:val="009210AE"/>
    <w:rsid w:val="0092177A"/>
    <w:rsid w:val="009304B1"/>
    <w:rsid w:val="0093345E"/>
    <w:rsid w:val="00937A9C"/>
    <w:rsid w:val="00940C34"/>
    <w:rsid w:val="00940CF0"/>
    <w:rsid w:val="00942288"/>
    <w:rsid w:val="0094640C"/>
    <w:rsid w:val="009501C6"/>
    <w:rsid w:val="00950D43"/>
    <w:rsid w:val="00964198"/>
    <w:rsid w:val="00977F3A"/>
    <w:rsid w:val="00981986"/>
    <w:rsid w:val="00981C66"/>
    <w:rsid w:val="0098263F"/>
    <w:rsid w:val="00985EA9"/>
    <w:rsid w:val="0098777C"/>
    <w:rsid w:val="00987D44"/>
    <w:rsid w:val="00991B3B"/>
    <w:rsid w:val="00992240"/>
    <w:rsid w:val="009B1D25"/>
    <w:rsid w:val="009B7E6E"/>
    <w:rsid w:val="009C0CE4"/>
    <w:rsid w:val="009C1F2B"/>
    <w:rsid w:val="009C3317"/>
    <w:rsid w:val="009C38DA"/>
    <w:rsid w:val="009C44A9"/>
    <w:rsid w:val="009C5641"/>
    <w:rsid w:val="009C6A11"/>
    <w:rsid w:val="009D05E4"/>
    <w:rsid w:val="009D0FD0"/>
    <w:rsid w:val="009D0FDE"/>
    <w:rsid w:val="009D1081"/>
    <w:rsid w:val="009D1A60"/>
    <w:rsid w:val="009D336C"/>
    <w:rsid w:val="009E2416"/>
    <w:rsid w:val="009E2ED4"/>
    <w:rsid w:val="009F5F27"/>
    <w:rsid w:val="009F6E71"/>
    <w:rsid w:val="00A01C54"/>
    <w:rsid w:val="00A01FE9"/>
    <w:rsid w:val="00A0293C"/>
    <w:rsid w:val="00A02DB3"/>
    <w:rsid w:val="00A0393B"/>
    <w:rsid w:val="00A04CA8"/>
    <w:rsid w:val="00A13432"/>
    <w:rsid w:val="00A1381D"/>
    <w:rsid w:val="00A16915"/>
    <w:rsid w:val="00A21B80"/>
    <w:rsid w:val="00A22E07"/>
    <w:rsid w:val="00A26921"/>
    <w:rsid w:val="00A27131"/>
    <w:rsid w:val="00A3256F"/>
    <w:rsid w:val="00A36567"/>
    <w:rsid w:val="00A405F2"/>
    <w:rsid w:val="00A449C4"/>
    <w:rsid w:val="00A4592E"/>
    <w:rsid w:val="00A53994"/>
    <w:rsid w:val="00A55FD5"/>
    <w:rsid w:val="00A57DB1"/>
    <w:rsid w:val="00A635A3"/>
    <w:rsid w:val="00A6403A"/>
    <w:rsid w:val="00A669E5"/>
    <w:rsid w:val="00A74BA0"/>
    <w:rsid w:val="00A76908"/>
    <w:rsid w:val="00A83CBE"/>
    <w:rsid w:val="00A84366"/>
    <w:rsid w:val="00A86754"/>
    <w:rsid w:val="00AA2FD4"/>
    <w:rsid w:val="00AA7D18"/>
    <w:rsid w:val="00AB22BD"/>
    <w:rsid w:val="00AB3855"/>
    <w:rsid w:val="00AB7139"/>
    <w:rsid w:val="00AB78A8"/>
    <w:rsid w:val="00AB7CB6"/>
    <w:rsid w:val="00AD0B4F"/>
    <w:rsid w:val="00AD63DC"/>
    <w:rsid w:val="00AE421F"/>
    <w:rsid w:val="00AF124B"/>
    <w:rsid w:val="00AF79F3"/>
    <w:rsid w:val="00B06B65"/>
    <w:rsid w:val="00B0703F"/>
    <w:rsid w:val="00B10084"/>
    <w:rsid w:val="00B14595"/>
    <w:rsid w:val="00B24FF0"/>
    <w:rsid w:val="00B26844"/>
    <w:rsid w:val="00B27421"/>
    <w:rsid w:val="00B4074E"/>
    <w:rsid w:val="00B4104B"/>
    <w:rsid w:val="00B472CC"/>
    <w:rsid w:val="00B477A4"/>
    <w:rsid w:val="00B47F0A"/>
    <w:rsid w:val="00B517F9"/>
    <w:rsid w:val="00B54A0E"/>
    <w:rsid w:val="00B55701"/>
    <w:rsid w:val="00B64A02"/>
    <w:rsid w:val="00B71A7D"/>
    <w:rsid w:val="00B757AA"/>
    <w:rsid w:val="00B90ED9"/>
    <w:rsid w:val="00B9189D"/>
    <w:rsid w:val="00B9366E"/>
    <w:rsid w:val="00B93B95"/>
    <w:rsid w:val="00B94D08"/>
    <w:rsid w:val="00BA23E4"/>
    <w:rsid w:val="00BC2B36"/>
    <w:rsid w:val="00BD38C7"/>
    <w:rsid w:val="00BD657E"/>
    <w:rsid w:val="00BD775A"/>
    <w:rsid w:val="00BE734B"/>
    <w:rsid w:val="00BF0EFD"/>
    <w:rsid w:val="00C02372"/>
    <w:rsid w:val="00C028B4"/>
    <w:rsid w:val="00C02DCB"/>
    <w:rsid w:val="00C11A9D"/>
    <w:rsid w:val="00C15AD9"/>
    <w:rsid w:val="00C161B5"/>
    <w:rsid w:val="00C265FC"/>
    <w:rsid w:val="00C27009"/>
    <w:rsid w:val="00C35327"/>
    <w:rsid w:val="00C40D12"/>
    <w:rsid w:val="00C463E0"/>
    <w:rsid w:val="00C51181"/>
    <w:rsid w:val="00C53193"/>
    <w:rsid w:val="00C53DD2"/>
    <w:rsid w:val="00C54AC2"/>
    <w:rsid w:val="00C54C13"/>
    <w:rsid w:val="00C63258"/>
    <w:rsid w:val="00C641E9"/>
    <w:rsid w:val="00C66441"/>
    <w:rsid w:val="00C727A0"/>
    <w:rsid w:val="00C8010E"/>
    <w:rsid w:val="00C807B2"/>
    <w:rsid w:val="00C81394"/>
    <w:rsid w:val="00C86C90"/>
    <w:rsid w:val="00C917FF"/>
    <w:rsid w:val="00C94C03"/>
    <w:rsid w:val="00C97091"/>
    <w:rsid w:val="00CA28E1"/>
    <w:rsid w:val="00CA33BD"/>
    <w:rsid w:val="00CA3AD7"/>
    <w:rsid w:val="00CA4845"/>
    <w:rsid w:val="00CA570C"/>
    <w:rsid w:val="00CB508F"/>
    <w:rsid w:val="00CB587D"/>
    <w:rsid w:val="00CB6A3F"/>
    <w:rsid w:val="00CB6ACB"/>
    <w:rsid w:val="00CC128C"/>
    <w:rsid w:val="00CC1ED0"/>
    <w:rsid w:val="00CC58BB"/>
    <w:rsid w:val="00CC5A75"/>
    <w:rsid w:val="00CC5BA8"/>
    <w:rsid w:val="00CD2572"/>
    <w:rsid w:val="00CD2A9D"/>
    <w:rsid w:val="00CD3746"/>
    <w:rsid w:val="00CD4217"/>
    <w:rsid w:val="00CD7EE3"/>
    <w:rsid w:val="00CD7FF2"/>
    <w:rsid w:val="00CE0098"/>
    <w:rsid w:val="00CE0E33"/>
    <w:rsid w:val="00CE70F3"/>
    <w:rsid w:val="00CE7AFB"/>
    <w:rsid w:val="00CF0E9D"/>
    <w:rsid w:val="00CF2DD3"/>
    <w:rsid w:val="00CF3DB2"/>
    <w:rsid w:val="00CF45C7"/>
    <w:rsid w:val="00CF526E"/>
    <w:rsid w:val="00D00BA7"/>
    <w:rsid w:val="00D01F22"/>
    <w:rsid w:val="00D046B3"/>
    <w:rsid w:val="00D05D82"/>
    <w:rsid w:val="00D11E6D"/>
    <w:rsid w:val="00D13EE4"/>
    <w:rsid w:val="00D1711F"/>
    <w:rsid w:val="00D20D8F"/>
    <w:rsid w:val="00D22AD1"/>
    <w:rsid w:val="00D24B0A"/>
    <w:rsid w:val="00D45EDB"/>
    <w:rsid w:val="00D467F8"/>
    <w:rsid w:val="00D559D1"/>
    <w:rsid w:val="00D62CAE"/>
    <w:rsid w:val="00D642A2"/>
    <w:rsid w:val="00D64FDA"/>
    <w:rsid w:val="00D65439"/>
    <w:rsid w:val="00D6646F"/>
    <w:rsid w:val="00D669D4"/>
    <w:rsid w:val="00D66F80"/>
    <w:rsid w:val="00D741E4"/>
    <w:rsid w:val="00D75115"/>
    <w:rsid w:val="00D75AFB"/>
    <w:rsid w:val="00D76DAA"/>
    <w:rsid w:val="00D8286F"/>
    <w:rsid w:val="00D83085"/>
    <w:rsid w:val="00D84E67"/>
    <w:rsid w:val="00D91120"/>
    <w:rsid w:val="00D916A0"/>
    <w:rsid w:val="00D946E3"/>
    <w:rsid w:val="00D96F88"/>
    <w:rsid w:val="00D97BCF"/>
    <w:rsid w:val="00DA2603"/>
    <w:rsid w:val="00DA4EEF"/>
    <w:rsid w:val="00DA5B10"/>
    <w:rsid w:val="00DA5F25"/>
    <w:rsid w:val="00DB3B10"/>
    <w:rsid w:val="00DB4474"/>
    <w:rsid w:val="00DB7D6A"/>
    <w:rsid w:val="00DC0544"/>
    <w:rsid w:val="00DC0A2E"/>
    <w:rsid w:val="00DC0D8C"/>
    <w:rsid w:val="00DD768E"/>
    <w:rsid w:val="00DE0106"/>
    <w:rsid w:val="00DF0171"/>
    <w:rsid w:val="00DF14CD"/>
    <w:rsid w:val="00DF39C7"/>
    <w:rsid w:val="00E00671"/>
    <w:rsid w:val="00E018FD"/>
    <w:rsid w:val="00E036AF"/>
    <w:rsid w:val="00E10451"/>
    <w:rsid w:val="00E16EDC"/>
    <w:rsid w:val="00E17872"/>
    <w:rsid w:val="00E1789F"/>
    <w:rsid w:val="00E31F17"/>
    <w:rsid w:val="00E326A6"/>
    <w:rsid w:val="00E37273"/>
    <w:rsid w:val="00E37EBF"/>
    <w:rsid w:val="00E41EF1"/>
    <w:rsid w:val="00E42D26"/>
    <w:rsid w:val="00E446C4"/>
    <w:rsid w:val="00E54187"/>
    <w:rsid w:val="00E542C0"/>
    <w:rsid w:val="00E55DFD"/>
    <w:rsid w:val="00E56BA4"/>
    <w:rsid w:val="00E654EA"/>
    <w:rsid w:val="00E713DF"/>
    <w:rsid w:val="00E730B3"/>
    <w:rsid w:val="00E835DC"/>
    <w:rsid w:val="00E90425"/>
    <w:rsid w:val="00E91EFF"/>
    <w:rsid w:val="00E94F4E"/>
    <w:rsid w:val="00E96BD0"/>
    <w:rsid w:val="00EB1F75"/>
    <w:rsid w:val="00EB32B5"/>
    <w:rsid w:val="00EB49C4"/>
    <w:rsid w:val="00EC7F86"/>
    <w:rsid w:val="00EE37E3"/>
    <w:rsid w:val="00EF24AB"/>
    <w:rsid w:val="00EF2C6A"/>
    <w:rsid w:val="00EF56ED"/>
    <w:rsid w:val="00F04A15"/>
    <w:rsid w:val="00F04D57"/>
    <w:rsid w:val="00F1124C"/>
    <w:rsid w:val="00F164AA"/>
    <w:rsid w:val="00F218EA"/>
    <w:rsid w:val="00F2247A"/>
    <w:rsid w:val="00F24981"/>
    <w:rsid w:val="00F26404"/>
    <w:rsid w:val="00F32729"/>
    <w:rsid w:val="00F33D74"/>
    <w:rsid w:val="00F356DE"/>
    <w:rsid w:val="00F365A4"/>
    <w:rsid w:val="00F36736"/>
    <w:rsid w:val="00F43004"/>
    <w:rsid w:val="00F45814"/>
    <w:rsid w:val="00F51F18"/>
    <w:rsid w:val="00F55621"/>
    <w:rsid w:val="00F575E4"/>
    <w:rsid w:val="00F61E84"/>
    <w:rsid w:val="00F6372B"/>
    <w:rsid w:val="00F63816"/>
    <w:rsid w:val="00F6656D"/>
    <w:rsid w:val="00F83724"/>
    <w:rsid w:val="00F93C14"/>
    <w:rsid w:val="00FA0ADC"/>
    <w:rsid w:val="00FA2A53"/>
    <w:rsid w:val="00FA4755"/>
    <w:rsid w:val="00FA539C"/>
    <w:rsid w:val="00FB07BF"/>
    <w:rsid w:val="00FB3AFA"/>
    <w:rsid w:val="00FB7B5E"/>
    <w:rsid w:val="00FC3DA6"/>
    <w:rsid w:val="00FC3EE2"/>
    <w:rsid w:val="00FD25D1"/>
    <w:rsid w:val="00FE43AA"/>
    <w:rsid w:val="00FE4AA6"/>
    <w:rsid w:val="00FF192B"/>
    <w:rsid w:val="00FF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14:docId w14:val="650356A8"/>
  <w15:docId w15:val="{3973A1D8-2988-4DE1-9CF0-7E016532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7218"/>
    <w:rPr>
      <w:rFonts w:asciiTheme="minorHAnsi" w:hAnsiTheme="minorHAnsi"/>
      <w:sz w:val="24"/>
      <w:szCs w:val="24"/>
    </w:rPr>
  </w:style>
  <w:style w:type="paragraph" w:styleId="Nagwek1">
    <w:name w:val="heading 1"/>
    <w:basedOn w:val="Normalny"/>
    <w:next w:val="Normalny"/>
    <w:link w:val="Nagwek1Znak"/>
    <w:uiPriority w:val="9"/>
    <w:qFormat/>
    <w:rsid w:val="00037218"/>
    <w:pPr>
      <w:keepNext/>
      <w:keepLines/>
      <w:spacing w:before="120" w:after="120"/>
      <w:outlineLvl w:val="0"/>
    </w:pPr>
    <w:rPr>
      <w:rFonts w:ascii="Calibri" w:eastAsiaTheme="majorEastAsia" w:hAnsi="Calibri" w:cstheme="majorBidi"/>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1A0640"/>
    <w:rPr>
      <w:rFonts w:ascii="Tahoma" w:hAnsi="Tahoma" w:cs="Tahoma"/>
      <w:sz w:val="16"/>
      <w:szCs w:val="16"/>
    </w:rPr>
  </w:style>
  <w:style w:type="paragraph" w:styleId="Nagwek">
    <w:name w:val="header"/>
    <w:basedOn w:val="Normalny"/>
    <w:rsid w:val="001A0640"/>
    <w:pPr>
      <w:tabs>
        <w:tab w:val="center" w:pos="4536"/>
        <w:tab w:val="right" w:pos="9072"/>
      </w:tabs>
    </w:pPr>
  </w:style>
  <w:style w:type="paragraph" w:styleId="Stopka">
    <w:name w:val="footer"/>
    <w:basedOn w:val="Normalny"/>
    <w:link w:val="StopkaZnak"/>
    <w:uiPriority w:val="99"/>
    <w:rsid w:val="001A0640"/>
    <w:pPr>
      <w:tabs>
        <w:tab w:val="center" w:pos="4536"/>
        <w:tab w:val="right" w:pos="9072"/>
      </w:tabs>
    </w:pPr>
  </w:style>
  <w:style w:type="character" w:styleId="Hipercze">
    <w:name w:val="Hyperlink"/>
    <w:basedOn w:val="Domylnaczcionkaakapitu"/>
    <w:rsid w:val="001A0640"/>
    <w:rPr>
      <w:color w:val="0000FF"/>
      <w:u w:val="single"/>
    </w:rPr>
  </w:style>
  <w:style w:type="paragraph" w:styleId="Tytu">
    <w:name w:val="Title"/>
    <w:basedOn w:val="Normalny"/>
    <w:link w:val="TytuZnak"/>
    <w:qFormat/>
    <w:rsid w:val="00037218"/>
    <w:pPr>
      <w:spacing w:before="240"/>
    </w:pPr>
    <w:rPr>
      <w:rFonts w:ascii="Calibri" w:hAnsi="Calibri"/>
      <w:b/>
      <w:snapToGrid w:val="0"/>
      <w:sz w:val="32"/>
      <w:szCs w:val="20"/>
    </w:rPr>
  </w:style>
  <w:style w:type="table" w:styleId="Tabela-Siatka">
    <w:name w:val="Table Grid"/>
    <w:basedOn w:val="Standardowy"/>
    <w:rsid w:val="001666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3F755B"/>
    <w:pPr>
      <w:ind w:left="720"/>
      <w:contextualSpacing/>
    </w:pPr>
  </w:style>
  <w:style w:type="character" w:customStyle="1" w:styleId="TytuZnak">
    <w:name w:val="Tytuł Znak"/>
    <w:basedOn w:val="Domylnaczcionkaakapitu"/>
    <w:link w:val="Tytu"/>
    <w:rsid w:val="00037218"/>
    <w:rPr>
      <w:rFonts w:ascii="Calibri" w:hAnsi="Calibri"/>
      <w:b/>
      <w:snapToGrid w:val="0"/>
      <w:sz w:val="32"/>
    </w:rPr>
  </w:style>
  <w:style w:type="paragraph" w:styleId="Tekstpodstawowy">
    <w:name w:val="Body Text"/>
    <w:basedOn w:val="Normalny"/>
    <w:link w:val="TekstpodstawowyZnak"/>
    <w:semiHidden/>
    <w:rsid w:val="00814FA4"/>
    <w:pPr>
      <w:spacing w:after="120"/>
    </w:pPr>
  </w:style>
  <w:style w:type="character" w:customStyle="1" w:styleId="TekstpodstawowyZnak">
    <w:name w:val="Tekst podstawowy Znak"/>
    <w:basedOn w:val="Domylnaczcionkaakapitu"/>
    <w:link w:val="Tekstpodstawowy"/>
    <w:semiHidden/>
    <w:rsid w:val="00814FA4"/>
    <w:rPr>
      <w:sz w:val="24"/>
      <w:szCs w:val="24"/>
    </w:rPr>
  </w:style>
  <w:style w:type="paragraph" w:styleId="Tekstpodstawowywcity">
    <w:name w:val="Body Text Indent"/>
    <w:basedOn w:val="Normalny"/>
    <w:link w:val="TekstpodstawowywcityZnak"/>
    <w:uiPriority w:val="99"/>
    <w:unhideWhenUsed/>
    <w:rsid w:val="00D741E4"/>
    <w:pPr>
      <w:spacing w:after="120"/>
      <w:ind w:left="283"/>
    </w:pPr>
  </w:style>
  <w:style w:type="character" w:customStyle="1" w:styleId="TekstpodstawowywcityZnak">
    <w:name w:val="Tekst podstawowy wcięty Znak"/>
    <w:basedOn w:val="Domylnaczcionkaakapitu"/>
    <w:link w:val="Tekstpodstawowywcity"/>
    <w:uiPriority w:val="99"/>
    <w:rsid w:val="00D741E4"/>
    <w:rPr>
      <w:sz w:val="24"/>
      <w:szCs w:val="24"/>
    </w:rPr>
  </w:style>
  <w:style w:type="paragraph" w:customStyle="1" w:styleId="WW-Tekstkomentarza">
    <w:name w:val="WW-Tekst komentarza"/>
    <w:basedOn w:val="Normalny"/>
    <w:rsid w:val="00D741E4"/>
    <w:pPr>
      <w:suppressAutoHyphens/>
    </w:pPr>
    <w:rPr>
      <w:sz w:val="20"/>
      <w:szCs w:val="20"/>
    </w:rPr>
  </w:style>
  <w:style w:type="paragraph" w:customStyle="1" w:styleId="WW-Tekstpodstawowywcity2">
    <w:name w:val="WW-Tekst podstawowy wcięty 2"/>
    <w:basedOn w:val="Normalny"/>
    <w:rsid w:val="00D741E4"/>
    <w:pPr>
      <w:suppressAutoHyphens/>
      <w:ind w:left="426" w:hanging="426"/>
      <w:jc w:val="right"/>
    </w:pPr>
    <w:rPr>
      <w:sz w:val="20"/>
      <w:szCs w:val="20"/>
    </w:rPr>
  </w:style>
  <w:style w:type="paragraph" w:styleId="Zwykytekst">
    <w:name w:val="Plain Text"/>
    <w:basedOn w:val="Normalny"/>
    <w:link w:val="ZwykytekstZnak"/>
    <w:uiPriority w:val="99"/>
    <w:unhideWhenUsed/>
    <w:rsid w:val="00D741E4"/>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741E4"/>
    <w:rPr>
      <w:rFonts w:ascii="Consolas" w:eastAsiaTheme="minorHAnsi" w:hAnsi="Consolas" w:cstheme="minorBidi"/>
      <w:sz w:val="21"/>
      <w:szCs w:val="21"/>
      <w:lang w:eastAsia="en-US"/>
    </w:rPr>
  </w:style>
  <w:style w:type="paragraph" w:styleId="Tekstpodstawowywcity2">
    <w:name w:val="Body Text Indent 2"/>
    <w:basedOn w:val="Normalny"/>
    <w:link w:val="Tekstpodstawowywcity2Znak"/>
    <w:rsid w:val="004642AC"/>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4642AC"/>
    <w:rPr>
      <w:sz w:val="24"/>
      <w:szCs w:val="24"/>
      <w:lang w:eastAsia="ar-SA"/>
    </w:rPr>
  </w:style>
  <w:style w:type="character" w:styleId="Uwydatnienie">
    <w:name w:val="Emphasis"/>
    <w:basedOn w:val="Domylnaczcionkaakapitu"/>
    <w:uiPriority w:val="20"/>
    <w:qFormat/>
    <w:rsid w:val="00224128"/>
    <w:rPr>
      <w:i/>
      <w:iCs/>
    </w:rPr>
  </w:style>
  <w:style w:type="paragraph" w:styleId="Tekstprzypisukocowego">
    <w:name w:val="endnote text"/>
    <w:basedOn w:val="Normalny"/>
    <w:link w:val="TekstprzypisukocowegoZnak"/>
    <w:uiPriority w:val="99"/>
    <w:semiHidden/>
    <w:unhideWhenUsed/>
    <w:rsid w:val="00404A95"/>
    <w:rPr>
      <w:sz w:val="20"/>
      <w:szCs w:val="20"/>
    </w:rPr>
  </w:style>
  <w:style w:type="character" w:customStyle="1" w:styleId="TekstprzypisukocowegoZnak">
    <w:name w:val="Tekst przypisu końcowego Znak"/>
    <w:basedOn w:val="Domylnaczcionkaakapitu"/>
    <w:link w:val="Tekstprzypisukocowego"/>
    <w:uiPriority w:val="99"/>
    <w:semiHidden/>
    <w:rsid w:val="00404A95"/>
  </w:style>
  <w:style w:type="character" w:styleId="Odwoanieprzypisukocowego">
    <w:name w:val="endnote reference"/>
    <w:basedOn w:val="Domylnaczcionkaakapitu"/>
    <w:uiPriority w:val="99"/>
    <w:semiHidden/>
    <w:unhideWhenUsed/>
    <w:rsid w:val="00404A95"/>
    <w:rPr>
      <w:vertAlign w:val="superscript"/>
    </w:rPr>
  </w:style>
  <w:style w:type="paragraph" w:styleId="Bezodstpw">
    <w:name w:val="No Spacing"/>
    <w:uiPriority w:val="1"/>
    <w:qFormat/>
    <w:rsid w:val="000C133F"/>
    <w:pPr>
      <w:widowControl w:val="0"/>
      <w:autoSpaceDE w:val="0"/>
      <w:autoSpaceDN w:val="0"/>
      <w:adjustRightInd w:val="0"/>
    </w:pPr>
    <w:rPr>
      <w:rFonts w:ascii="Trebuchet MS" w:hAnsi="Trebuchet MS"/>
      <w:sz w:val="24"/>
      <w:szCs w:val="24"/>
    </w:rPr>
  </w:style>
  <w:style w:type="paragraph" w:styleId="NormalnyWeb">
    <w:name w:val="Normal (Web)"/>
    <w:basedOn w:val="Normalny"/>
    <w:rsid w:val="000C133F"/>
    <w:pPr>
      <w:spacing w:before="75" w:after="75"/>
    </w:pPr>
    <w:rPr>
      <w:rFonts w:ascii="Tahoma" w:hAnsi="Tahoma" w:cs="Tahoma"/>
      <w:sz w:val="17"/>
      <w:szCs w:val="17"/>
    </w:rPr>
  </w:style>
  <w:style w:type="character" w:styleId="Pogrubienie">
    <w:name w:val="Strong"/>
    <w:qFormat/>
    <w:rsid w:val="000C133F"/>
    <w:rPr>
      <w:b/>
      <w:bCs/>
    </w:rPr>
  </w:style>
  <w:style w:type="paragraph" w:customStyle="1" w:styleId="Tekstpodstawowywcity31">
    <w:name w:val="Tekst podstawowy wcięty 31"/>
    <w:basedOn w:val="Normalny"/>
    <w:rsid w:val="005062E1"/>
    <w:pPr>
      <w:suppressAutoHyphens/>
      <w:ind w:left="284" w:hanging="284"/>
    </w:pPr>
    <w:rPr>
      <w:rFonts w:ascii="Arial" w:hAnsi="Arial"/>
      <w:szCs w:val="20"/>
      <w:lang w:eastAsia="ar-SA"/>
    </w:rPr>
  </w:style>
  <w:style w:type="paragraph" w:customStyle="1" w:styleId="Tekstpodstawowy21">
    <w:name w:val="Tekst podstawowy 21"/>
    <w:basedOn w:val="Normalny"/>
    <w:rsid w:val="005062E1"/>
    <w:pPr>
      <w:suppressAutoHyphens/>
    </w:pPr>
    <w:rPr>
      <w:rFonts w:ascii="Arial" w:hAnsi="Arial"/>
      <w:sz w:val="18"/>
      <w:szCs w:val="20"/>
      <w:lang w:eastAsia="ar-SA"/>
    </w:rPr>
  </w:style>
  <w:style w:type="character" w:customStyle="1" w:styleId="markedcontent">
    <w:name w:val="markedcontent"/>
    <w:basedOn w:val="Domylnaczcionkaakapitu"/>
    <w:rsid w:val="00A3256F"/>
  </w:style>
  <w:style w:type="paragraph" w:customStyle="1" w:styleId="Default">
    <w:name w:val="Default"/>
    <w:rsid w:val="00B93B95"/>
    <w:pPr>
      <w:autoSpaceDE w:val="0"/>
      <w:autoSpaceDN w:val="0"/>
      <w:adjustRightInd w:val="0"/>
    </w:pPr>
    <w:rPr>
      <w:rFonts w:eastAsia="Calibri"/>
      <w:color w:val="000000"/>
      <w:sz w:val="24"/>
      <w:szCs w:val="24"/>
    </w:rPr>
  </w:style>
  <w:style w:type="character" w:customStyle="1" w:styleId="StopkaZnak">
    <w:name w:val="Stopka Znak"/>
    <w:basedOn w:val="Domylnaczcionkaakapitu"/>
    <w:link w:val="Stopka"/>
    <w:uiPriority w:val="99"/>
    <w:rsid w:val="00EC7F86"/>
    <w:rPr>
      <w:sz w:val="24"/>
      <w:szCs w:val="24"/>
    </w:rPr>
  </w:style>
  <w:style w:type="character" w:customStyle="1" w:styleId="Nagwek1Znak">
    <w:name w:val="Nagłówek 1 Znak"/>
    <w:basedOn w:val="Domylnaczcionkaakapitu"/>
    <w:link w:val="Nagwek1"/>
    <w:uiPriority w:val="9"/>
    <w:rsid w:val="00037218"/>
    <w:rPr>
      <w:rFonts w:ascii="Calibri" w:eastAsiaTheme="majorEastAsia" w:hAnsi="Calibri"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9643">
      <w:bodyDiv w:val="1"/>
      <w:marLeft w:val="0"/>
      <w:marRight w:val="0"/>
      <w:marTop w:val="0"/>
      <w:marBottom w:val="0"/>
      <w:divBdr>
        <w:top w:val="none" w:sz="0" w:space="0" w:color="auto"/>
        <w:left w:val="none" w:sz="0" w:space="0" w:color="auto"/>
        <w:bottom w:val="none" w:sz="0" w:space="0" w:color="auto"/>
        <w:right w:val="none" w:sz="0" w:space="0" w:color="auto"/>
      </w:divBdr>
    </w:div>
    <w:div w:id="787701994">
      <w:bodyDiv w:val="1"/>
      <w:marLeft w:val="0"/>
      <w:marRight w:val="0"/>
      <w:marTop w:val="0"/>
      <w:marBottom w:val="0"/>
      <w:divBdr>
        <w:top w:val="none" w:sz="0" w:space="0" w:color="auto"/>
        <w:left w:val="none" w:sz="0" w:space="0" w:color="auto"/>
        <w:bottom w:val="none" w:sz="0" w:space="0" w:color="auto"/>
        <w:right w:val="none" w:sz="0" w:space="0" w:color="auto"/>
      </w:divBdr>
      <w:divsChild>
        <w:div w:id="1905484158">
          <w:marLeft w:val="0"/>
          <w:marRight w:val="0"/>
          <w:marTop w:val="0"/>
          <w:marBottom w:val="0"/>
          <w:divBdr>
            <w:top w:val="none" w:sz="0" w:space="0" w:color="auto"/>
            <w:left w:val="none" w:sz="0" w:space="0" w:color="auto"/>
            <w:bottom w:val="none" w:sz="0" w:space="0" w:color="auto"/>
            <w:right w:val="none" w:sz="0" w:space="0" w:color="auto"/>
          </w:divBdr>
        </w:div>
        <w:div w:id="984817582">
          <w:marLeft w:val="0"/>
          <w:marRight w:val="0"/>
          <w:marTop w:val="0"/>
          <w:marBottom w:val="0"/>
          <w:divBdr>
            <w:top w:val="none" w:sz="0" w:space="0" w:color="auto"/>
            <w:left w:val="none" w:sz="0" w:space="0" w:color="auto"/>
            <w:bottom w:val="none" w:sz="0" w:space="0" w:color="auto"/>
            <w:right w:val="none" w:sz="0" w:space="0" w:color="auto"/>
          </w:divBdr>
        </w:div>
        <w:div w:id="1461412594">
          <w:marLeft w:val="0"/>
          <w:marRight w:val="0"/>
          <w:marTop w:val="0"/>
          <w:marBottom w:val="0"/>
          <w:divBdr>
            <w:top w:val="none" w:sz="0" w:space="0" w:color="auto"/>
            <w:left w:val="none" w:sz="0" w:space="0" w:color="auto"/>
            <w:bottom w:val="none" w:sz="0" w:space="0" w:color="auto"/>
            <w:right w:val="none" w:sz="0" w:space="0" w:color="auto"/>
          </w:divBdr>
        </w:div>
        <w:div w:id="1957909806">
          <w:marLeft w:val="0"/>
          <w:marRight w:val="0"/>
          <w:marTop w:val="0"/>
          <w:marBottom w:val="0"/>
          <w:divBdr>
            <w:top w:val="none" w:sz="0" w:space="0" w:color="auto"/>
            <w:left w:val="none" w:sz="0" w:space="0" w:color="auto"/>
            <w:bottom w:val="none" w:sz="0" w:space="0" w:color="auto"/>
            <w:right w:val="none" w:sz="0" w:space="0" w:color="auto"/>
          </w:divBdr>
        </w:div>
        <w:div w:id="2029286326">
          <w:marLeft w:val="0"/>
          <w:marRight w:val="0"/>
          <w:marTop w:val="0"/>
          <w:marBottom w:val="0"/>
          <w:divBdr>
            <w:top w:val="none" w:sz="0" w:space="0" w:color="auto"/>
            <w:left w:val="none" w:sz="0" w:space="0" w:color="auto"/>
            <w:bottom w:val="none" w:sz="0" w:space="0" w:color="auto"/>
            <w:right w:val="none" w:sz="0" w:space="0" w:color="auto"/>
          </w:divBdr>
        </w:div>
        <w:div w:id="907766102">
          <w:marLeft w:val="0"/>
          <w:marRight w:val="0"/>
          <w:marTop w:val="0"/>
          <w:marBottom w:val="0"/>
          <w:divBdr>
            <w:top w:val="none" w:sz="0" w:space="0" w:color="auto"/>
            <w:left w:val="none" w:sz="0" w:space="0" w:color="auto"/>
            <w:bottom w:val="none" w:sz="0" w:space="0" w:color="auto"/>
            <w:right w:val="none" w:sz="0" w:space="0" w:color="auto"/>
          </w:divBdr>
        </w:div>
        <w:div w:id="669797493">
          <w:marLeft w:val="0"/>
          <w:marRight w:val="0"/>
          <w:marTop w:val="0"/>
          <w:marBottom w:val="0"/>
          <w:divBdr>
            <w:top w:val="none" w:sz="0" w:space="0" w:color="auto"/>
            <w:left w:val="none" w:sz="0" w:space="0" w:color="auto"/>
            <w:bottom w:val="none" w:sz="0" w:space="0" w:color="auto"/>
            <w:right w:val="none" w:sz="0" w:space="0" w:color="auto"/>
          </w:divBdr>
        </w:div>
        <w:div w:id="1132868028">
          <w:marLeft w:val="0"/>
          <w:marRight w:val="0"/>
          <w:marTop w:val="0"/>
          <w:marBottom w:val="0"/>
          <w:divBdr>
            <w:top w:val="none" w:sz="0" w:space="0" w:color="auto"/>
            <w:left w:val="none" w:sz="0" w:space="0" w:color="auto"/>
            <w:bottom w:val="none" w:sz="0" w:space="0" w:color="auto"/>
            <w:right w:val="none" w:sz="0" w:space="0" w:color="auto"/>
          </w:divBdr>
        </w:div>
        <w:div w:id="2129620739">
          <w:marLeft w:val="0"/>
          <w:marRight w:val="0"/>
          <w:marTop w:val="0"/>
          <w:marBottom w:val="0"/>
          <w:divBdr>
            <w:top w:val="none" w:sz="0" w:space="0" w:color="auto"/>
            <w:left w:val="none" w:sz="0" w:space="0" w:color="auto"/>
            <w:bottom w:val="none" w:sz="0" w:space="0" w:color="auto"/>
            <w:right w:val="none" w:sz="0" w:space="0" w:color="auto"/>
          </w:divBdr>
        </w:div>
        <w:div w:id="1561212532">
          <w:marLeft w:val="0"/>
          <w:marRight w:val="0"/>
          <w:marTop w:val="0"/>
          <w:marBottom w:val="0"/>
          <w:divBdr>
            <w:top w:val="none" w:sz="0" w:space="0" w:color="auto"/>
            <w:left w:val="none" w:sz="0" w:space="0" w:color="auto"/>
            <w:bottom w:val="none" w:sz="0" w:space="0" w:color="auto"/>
            <w:right w:val="none" w:sz="0" w:space="0" w:color="auto"/>
          </w:divBdr>
        </w:div>
        <w:div w:id="569122131">
          <w:marLeft w:val="0"/>
          <w:marRight w:val="0"/>
          <w:marTop w:val="0"/>
          <w:marBottom w:val="0"/>
          <w:divBdr>
            <w:top w:val="none" w:sz="0" w:space="0" w:color="auto"/>
            <w:left w:val="none" w:sz="0" w:space="0" w:color="auto"/>
            <w:bottom w:val="none" w:sz="0" w:space="0" w:color="auto"/>
            <w:right w:val="none" w:sz="0" w:space="0" w:color="auto"/>
          </w:divBdr>
        </w:div>
        <w:div w:id="222522817">
          <w:marLeft w:val="0"/>
          <w:marRight w:val="0"/>
          <w:marTop w:val="0"/>
          <w:marBottom w:val="0"/>
          <w:divBdr>
            <w:top w:val="none" w:sz="0" w:space="0" w:color="auto"/>
            <w:left w:val="none" w:sz="0" w:space="0" w:color="auto"/>
            <w:bottom w:val="none" w:sz="0" w:space="0" w:color="auto"/>
            <w:right w:val="none" w:sz="0" w:space="0" w:color="auto"/>
          </w:divBdr>
        </w:div>
        <w:div w:id="951668604">
          <w:marLeft w:val="0"/>
          <w:marRight w:val="0"/>
          <w:marTop w:val="0"/>
          <w:marBottom w:val="0"/>
          <w:divBdr>
            <w:top w:val="none" w:sz="0" w:space="0" w:color="auto"/>
            <w:left w:val="none" w:sz="0" w:space="0" w:color="auto"/>
            <w:bottom w:val="none" w:sz="0" w:space="0" w:color="auto"/>
            <w:right w:val="none" w:sz="0" w:space="0" w:color="auto"/>
          </w:divBdr>
        </w:div>
        <w:div w:id="1707868980">
          <w:marLeft w:val="0"/>
          <w:marRight w:val="0"/>
          <w:marTop w:val="0"/>
          <w:marBottom w:val="0"/>
          <w:divBdr>
            <w:top w:val="none" w:sz="0" w:space="0" w:color="auto"/>
            <w:left w:val="none" w:sz="0" w:space="0" w:color="auto"/>
            <w:bottom w:val="none" w:sz="0" w:space="0" w:color="auto"/>
            <w:right w:val="none" w:sz="0" w:space="0" w:color="auto"/>
          </w:divBdr>
        </w:div>
        <w:div w:id="1715499269">
          <w:marLeft w:val="0"/>
          <w:marRight w:val="0"/>
          <w:marTop w:val="0"/>
          <w:marBottom w:val="0"/>
          <w:divBdr>
            <w:top w:val="none" w:sz="0" w:space="0" w:color="auto"/>
            <w:left w:val="none" w:sz="0" w:space="0" w:color="auto"/>
            <w:bottom w:val="none" w:sz="0" w:space="0" w:color="auto"/>
            <w:right w:val="none" w:sz="0" w:space="0" w:color="auto"/>
          </w:divBdr>
        </w:div>
        <w:div w:id="2130463959">
          <w:marLeft w:val="0"/>
          <w:marRight w:val="0"/>
          <w:marTop w:val="0"/>
          <w:marBottom w:val="0"/>
          <w:divBdr>
            <w:top w:val="none" w:sz="0" w:space="0" w:color="auto"/>
            <w:left w:val="none" w:sz="0" w:space="0" w:color="auto"/>
            <w:bottom w:val="none" w:sz="0" w:space="0" w:color="auto"/>
            <w:right w:val="none" w:sz="0" w:space="0" w:color="auto"/>
          </w:divBdr>
        </w:div>
        <w:div w:id="1615399770">
          <w:marLeft w:val="0"/>
          <w:marRight w:val="0"/>
          <w:marTop w:val="0"/>
          <w:marBottom w:val="0"/>
          <w:divBdr>
            <w:top w:val="none" w:sz="0" w:space="0" w:color="auto"/>
            <w:left w:val="none" w:sz="0" w:space="0" w:color="auto"/>
            <w:bottom w:val="none" w:sz="0" w:space="0" w:color="auto"/>
            <w:right w:val="none" w:sz="0" w:space="0" w:color="auto"/>
          </w:divBdr>
        </w:div>
        <w:div w:id="2076774283">
          <w:marLeft w:val="0"/>
          <w:marRight w:val="0"/>
          <w:marTop w:val="0"/>
          <w:marBottom w:val="0"/>
          <w:divBdr>
            <w:top w:val="none" w:sz="0" w:space="0" w:color="auto"/>
            <w:left w:val="none" w:sz="0" w:space="0" w:color="auto"/>
            <w:bottom w:val="none" w:sz="0" w:space="0" w:color="auto"/>
            <w:right w:val="none" w:sz="0" w:space="0" w:color="auto"/>
          </w:divBdr>
        </w:div>
        <w:div w:id="1461267410">
          <w:marLeft w:val="0"/>
          <w:marRight w:val="0"/>
          <w:marTop w:val="0"/>
          <w:marBottom w:val="0"/>
          <w:divBdr>
            <w:top w:val="none" w:sz="0" w:space="0" w:color="auto"/>
            <w:left w:val="none" w:sz="0" w:space="0" w:color="auto"/>
            <w:bottom w:val="none" w:sz="0" w:space="0" w:color="auto"/>
            <w:right w:val="none" w:sz="0" w:space="0" w:color="auto"/>
          </w:divBdr>
        </w:div>
        <w:div w:id="551576326">
          <w:marLeft w:val="0"/>
          <w:marRight w:val="0"/>
          <w:marTop w:val="0"/>
          <w:marBottom w:val="0"/>
          <w:divBdr>
            <w:top w:val="none" w:sz="0" w:space="0" w:color="auto"/>
            <w:left w:val="none" w:sz="0" w:space="0" w:color="auto"/>
            <w:bottom w:val="none" w:sz="0" w:space="0" w:color="auto"/>
            <w:right w:val="none" w:sz="0" w:space="0" w:color="auto"/>
          </w:divBdr>
        </w:div>
        <w:div w:id="365982240">
          <w:marLeft w:val="0"/>
          <w:marRight w:val="0"/>
          <w:marTop w:val="0"/>
          <w:marBottom w:val="0"/>
          <w:divBdr>
            <w:top w:val="none" w:sz="0" w:space="0" w:color="auto"/>
            <w:left w:val="none" w:sz="0" w:space="0" w:color="auto"/>
            <w:bottom w:val="none" w:sz="0" w:space="0" w:color="auto"/>
            <w:right w:val="none" w:sz="0" w:space="0" w:color="auto"/>
          </w:divBdr>
        </w:div>
        <w:div w:id="1467625321">
          <w:marLeft w:val="0"/>
          <w:marRight w:val="0"/>
          <w:marTop w:val="0"/>
          <w:marBottom w:val="0"/>
          <w:divBdr>
            <w:top w:val="none" w:sz="0" w:space="0" w:color="auto"/>
            <w:left w:val="none" w:sz="0" w:space="0" w:color="auto"/>
            <w:bottom w:val="none" w:sz="0" w:space="0" w:color="auto"/>
            <w:right w:val="none" w:sz="0" w:space="0" w:color="auto"/>
          </w:divBdr>
        </w:div>
        <w:div w:id="1909685100">
          <w:marLeft w:val="0"/>
          <w:marRight w:val="0"/>
          <w:marTop w:val="0"/>
          <w:marBottom w:val="0"/>
          <w:divBdr>
            <w:top w:val="none" w:sz="0" w:space="0" w:color="auto"/>
            <w:left w:val="none" w:sz="0" w:space="0" w:color="auto"/>
            <w:bottom w:val="none" w:sz="0" w:space="0" w:color="auto"/>
            <w:right w:val="none" w:sz="0" w:space="0" w:color="auto"/>
          </w:divBdr>
        </w:div>
        <w:div w:id="46414376">
          <w:marLeft w:val="0"/>
          <w:marRight w:val="0"/>
          <w:marTop w:val="0"/>
          <w:marBottom w:val="0"/>
          <w:divBdr>
            <w:top w:val="none" w:sz="0" w:space="0" w:color="auto"/>
            <w:left w:val="none" w:sz="0" w:space="0" w:color="auto"/>
            <w:bottom w:val="none" w:sz="0" w:space="0" w:color="auto"/>
            <w:right w:val="none" w:sz="0" w:space="0" w:color="auto"/>
          </w:divBdr>
        </w:div>
        <w:div w:id="639116175">
          <w:marLeft w:val="0"/>
          <w:marRight w:val="0"/>
          <w:marTop w:val="0"/>
          <w:marBottom w:val="0"/>
          <w:divBdr>
            <w:top w:val="none" w:sz="0" w:space="0" w:color="auto"/>
            <w:left w:val="none" w:sz="0" w:space="0" w:color="auto"/>
            <w:bottom w:val="none" w:sz="0" w:space="0" w:color="auto"/>
            <w:right w:val="none" w:sz="0" w:space="0" w:color="auto"/>
          </w:divBdr>
        </w:div>
        <w:div w:id="964896799">
          <w:marLeft w:val="0"/>
          <w:marRight w:val="0"/>
          <w:marTop w:val="0"/>
          <w:marBottom w:val="0"/>
          <w:divBdr>
            <w:top w:val="none" w:sz="0" w:space="0" w:color="auto"/>
            <w:left w:val="none" w:sz="0" w:space="0" w:color="auto"/>
            <w:bottom w:val="none" w:sz="0" w:space="0" w:color="auto"/>
            <w:right w:val="none" w:sz="0" w:space="0" w:color="auto"/>
          </w:divBdr>
        </w:div>
        <w:div w:id="917134349">
          <w:marLeft w:val="0"/>
          <w:marRight w:val="0"/>
          <w:marTop w:val="0"/>
          <w:marBottom w:val="0"/>
          <w:divBdr>
            <w:top w:val="none" w:sz="0" w:space="0" w:color="auto"/>
            <w:left w:val="none" w:sz="0" w:space="0" w:color="auto"/>
            <w:bottom w:val="none" w:sz="0" w:space="0" w:color="auto"/>
            <w:right w:val="none" w:sz="0" w:space="0" w:color="auto"/>
          </w:divBdr>
        </w:div>
        <w:div w:id="2077819425">
          <w:marLeft w:val="0"/>
          <w:marRight w:val="0"/>
          <w:marTop w:val="0"/>
          <w:marBottom w:val="0"/>
          <w:divBdr>
            <w:top w:val="none" w:sz="0" w:space="0" w:color="auto"/>
            <w:left w:val="none" w:sz="0" w:space="0" w:color="auto"/>
            <w:bottom w:val="none" w:sz="0" w:space="0" w:color="auto"/>
            <w:right w:val="none" w:sz="0" w:space="0" w:color="auto"/>
          </w:divBdr>
        </w:div>
        <w:div w:id="1065494790">
          <w:marLeft w:val="0"/>
          <w:marRight w:val="0"/>
          <w:marTop w:val="0"/>
          <w:marBottom w:val="0"/>
          <w:divBdr>
            <w:top w:val="none" w:sz="0" w:space="0" w:color="auto"/>
            <w:left w:val="none" w:sz="0" w:space="0" w:color="auto"/>
            <w:bottom w:val="none" w:sz="0" w:space="0" w:color="auto"/>
            <w:right w:val="none" w:sz="0" w:space="0" w:color="auto"/>
          </w:divBdr>
        </w:div>
        <w:div w:id="1511530643">
          <w:marLeft w:val="0"/>
          <w:marRight w:val="0"/>
          <w:marTop w:val="0"/>
          <w:marBottom w:val="0"/>
          <w:divBdr>
            <w:top w:val="none" w:sz="0" w:space="0" w:color="auto"/>
            <w:left w:val="none" w:sz="0" w:space="0" w:color="auto"/>
            <w:bottom w:val="none" w:sz="0" w:space="0" w:color="auto"/>
            <w:right w:val="none" w:sz="0" w:space="0" w:color="auto"/>
          </w:divBdr>
        </w:div>
        <w:div w:id="799306875">
          <w:marLeft w:val="0"/>
          <w:marRight w:val="0"/>
          <w:marTop w:val="0"/>
          <w:marBottom w:val="0"/>
          <w:divBdr>
            <w:top w:val="none" w:sz="0" w:space="0" w:color="auto"/>
            <w:left w:val="none" w:sz="0" w:space="0" w:color="auto"/>
            <w:bottom w:val="none" w:sz="0" w:space="0" w:color="auto"/>
            <w:right w:val="none" w:sz="0" w:space="0" w:color="auto"/>
          </w:divBdr>
        </w:div>
        <w:div w:id="988286620">
          <w:marLeft w:val="0"/>
          <w:marRight w:val="0"/>
          <w:marTop w:val="0"/>
          <w:marBottom w:val="0"/>
          <w:divBdr>
            <w:top w:val="none" w:sz="0" w:space="0" w:color="auto"/>
            <w:left w:val="none" w:sz="0" w:space="0" w:color="auto"/>
            <w:bottom w:val="none" w:sz="0" w:space="0" w:color="auto"/>
            <w:right w:val="none" w:sz="0" w:space="0" w:color="auto"/>
          </w:divBdr>
        </w:div>
        <w:div w:id="49231586">
          <w:marLeft w:val="0"/>
          <w:marRight w:val="0"/>
          <w:marTop w:val="0"/>
          <w:marBottom w:val="0"/>
          <w:divBdr>
            <w:top w:val="none" w:sz="0" w:space="0" w:color="auto"/>
            <w:left w:val="none" w:sz="0" w:space="0" w:color="auto"/>
            <w:bottom w:val="none" w:sz="0" w:space="0" w:color="auto"/>
            <w:right w:val="none" w:sz="0" w:space="0" w:color="auto"/>
          </w:divBdr>
        </w:div>
        <w:div w:id="125201246">
          <w:marLeft w:val="0"/>
          <w:marRight w:val="0"/>
          <w:marTop w:val="0"/>
          <w:marBottom w:val="0"/>
          <w:divBdr>
            <w:top w:val="none" w:sz="0" w:space="0" w:color="auto"/>
            <w:left w:val="none" w:sz="0" w:space="0" w:color="auto"/>
            <w:bottom w:val="none" w:sz="0" w:space="0" w:color="auto"/>
            <w:right w:val="none" w:sz="0" w:space="0" w:color="auto"/>
          </w:divBdr>
        </w:div>
        <w:div w:id="201594248">
          <w:marLeft w:val="0"/>
          <w:marRight w:val="0"/>
          <w:marTop w:val="0"/>
          <w:marBottom w:val="0"/>
          <w:divBdr>
            <w:top w:val="none" w:sz="0" w:space="0" w:color="auto"/>
            <w:left w:val="none" w:sz="0" w:space="0" w:color="auto"/>
            <w:bottom w:val="none" w:sz="0" w:space="0" w:color="auto"/>
            <w:right w:val="none" w:sz="0" w:space="0" w:color="auto"/>
          </w:divBdr>
        </w:div>
        <w:div w:id="286938691">
          <w:marLeft w:val="0"/>
          <w:marRight w:val="0"/>
          <w:marTop w:val="0"/>
          <w:marBottom w:val="0"/>
          <w:divBdr>
            <w:top w:val="none" w:sz="0" w:space="0" w:color="auto"/>
            <w:left w:val="none" w:sz="0" w:space="0" w:color="auto"/>
            <w:bottom w:val="none" w:sz="0" w:space="0" w:color="auto"/>
            <w:right w:val="none" w:sz="0" w:space="0" w:color="auto"/>
          </w:divBdr>
        </w:div>
        <w:div w:id="1652635296">
          <w:marLeft w:val="0"/>
          <w:marRight w:val="0"/>
          <w:marTop w:val="0"/>
          <w:marBottom w:val="0"/>
          <w:divBdr>
            <w:top w:val="none" w:sz="0" w:space="0" w:color="auto"/>
            <w:left w:val="none" w:sz="0" w:space="0" w:color="auto"/>
            <w:bottom w:val="none" w:sz="0" w:space="0" w:color="auto"/>
            <w:right w:val="none" w:sz="0" w:space="0" w:color="auto"/>
          </w:divBdr>
        </w:div>
        <w:div w:id="876116325">
          <w:marLeft w:val="0"/>
          <w:marRight w:val="0"/>
          <w:marTop w:val="0"/>
          <w:marBottom w:val="0"/>
          <w:divBdr>
            <w:top w:val="none" w:sz="0" w:space="0" w:color="auto"/>
            <w:left w:val="none" w:sz="0" w:space="0" w:color="auto"/>
            <w:bottom w:val="none" w:sz="0" w:space="0" w:color="auto"/>
            <w:right w:val="none" w:sz="0" w:space="0" w:color="auto"/>
          </w:divBdr>
        </w:div>
        <w:div w:id="952518327">
          <w:marLeft w:val="0"/>
          <w:marRight w:val="0"/>
          <w:marTop w:val="0"/>
          <w:marBottom w:val="0"/>
          <w:divBdr>
            <w:top w:val="none" w:sz="0" w:space="0" w:color="auto"/>
            <w:left w:val="none" w:sz="0" w:space="0" w:color="auto"/>
            <w:bottom w:val="none" w:sz="0" w:space="0" w:color="auto"/>
            <w:right w:val="none" w:sz="0" w:space="0" w:color="auto"/>
          </w:divBdr>
        </w:div>
        <w:div w:id="1980768909">
          <w:marLeft w:val="0"/>
          <w:marRight w:val="0"/>
          <w:marTop w:val="0"/>
          <w:marBottom w:val="0"/>
          <w:divBdr>
            <w:top w:val="none" w:sz="0" w:space="0" w:color="auto"/>
            <w:left w:val="none" w:sz="0" w:space="0" w:color="auto"/>
            <w:bottom w:val="none" w:sz="0" w:space="0" w:color="auto"/>
            <w:right w:val="none" w:sz="0" w:space="0" w:color="auto"/>
          </w:divBdr>
        </w:div>
        <w:div w:id="24404966">
          <w:marLeft w:val="0"/>
          <w:marRight w:val="0"/>
          <w:marTop w:val="0"/>
          <w:marBottom w:val="0"/>
          <w:divBdr>
            <w:top w:val="none" w:sz="0" w:space="0" w:color="auto"/>
            <w:left w:val="none" w:sz="0" w:space="0" w:color="auto"/>
            <w:bottom w:val="none" w:sz="0" w:space="0" w:color="auto"/>
            <w:right w:val="none" w:sz="0" w:space="0" w:color="auto"/>
          </w:divBdr>
        </w:div>
        <w:div w:id="149057879">
          <w:marLeft w:val="0"/>
          <w:marRight w:val="0"/>
          <w:marTop w:val="0"/>
          <w:marBottom w:val="0"/>
          <w:divBdr>
            <w:top w:val="none" w:sz="0" w:space="0" w:color="auto"/>
            <w:left w:val="none" w:sz="0" w:space="0" w:color="auto"/>
            <w:bottom w:val="none" w:sz="0" w:space="0" w:color="auto"/>
            <w:right w:val="none" w:sz="0" w:space="0" w:color="auto"/>
          </w:divBdr>
        </w:div>
        <w:div w:id="986518187">
          <w:marLeft w:val="0"/>
          <w:marRight w:val="0"/>
          <w:marTop w:val="0"/>
          <w:marBottom w:val="0"/>
          <w:divBdr>
            <w:top w:val="none" w:sz="0" w:space="0" w:color="auto"/>
            <w:left w:val="none" w:sz="0" w:space="0" w:color="auto"/>
            <w:bottom w:val="none" w:sz="0" w:space="0" w:color="auto"/>
            <w:right w:val="none" w:sz="0" w:space="0" w:color="auto"/>
          </w:divBdr>
        </w:div>
        <w:div w:id="615020741">
          <w:marLeft w:val="0"/>
          <w:marRight w:val="0"/>
          <w:marTop w:val="0"/>
          <w:marBottom w:val="0"/>
          <w:divBdr>
            <w:top w:val="none" w:sz="0" w:space="0" w:color="auto"/>
            <w:left w:val="none" w:sz="0" w:space="0" w:color="auto"/>
            <w:bottom w:val="none" w:sz="0" w:space="0" w:color="auto"/>
            <w:right w:val="none" w:sz="0" w:space="0" w:color="auto"/>
          </w:divBdr>
        </w:div>
        <w:div w:id="1034892364">
          <w:marLeft w:val="0"/>
          <w:marRight w:val="0"/>
          <w:marTop w:val="0"/>
          <w:marBottom w:val="0"/>
          <w:divBdr>
            <w:top w:val="none" w:sz="0" w:space="0" w:color="auto"/>
            <w:left w:val="none" w:sz="0" w:space="0" w:color="auto"/>
            <w:bottom w:val="none" w:sz="0" w:space="0" w:color="auto"/>
            <w:right w:val="none" w:sz="0" w:space="0" w:color="auto"/>
          </w:divBdr>
        </w:div>
        <w:div w:id="1598710853">
          <w:marLeft w:val="0"/>
          <w:marRight w:val="0"/>
          <w:marTop w:val="0"/>
          <w:marBottom w:val="0"/>
          <w:divBdr>
            <w:top w:val="none" w:sz="0" w:space="0" w:color="auto"/>
            <w:left w:val="none" w:sz="0" w:space="0" w:color="auto"/>
            <w:bottom w:val="none" w:sz="0" w:space="0" w:color="auto"/>
            <w:right w:val="none" w:sz="0" w:space="0" w:color="auto"/>
          </w:divBdr>
        </w:div>
        <w:div w:id="1267809109">
          <w:marLeft w:val="0"/>
          <w:marRight w:val="0"/>
          <w:marTop w:val="0"/>
          <w:marBottom w:val="0"/>
          <w:divBdr>
            <w:top w:val="none" w:sz="0" w:space="0" w:color="auto"/>
            <w:left w:val="none" w:sz="0" w:space="0" w:color="auto"/>
            <w:bottom w:val="none" w:sz="0" w:space="0" w:color="auto"/>
            <w:right w:val="none" w:sz="0" w:space="0" w:color="auto"/>
          </w:divBdr>
        </w:div>
        <w:div w:id="1181965495">
          <w:marLeft w:val="0"/>
          <w:marRight w:val="0"/>
          <w:marTop w:val="0"/>
          <w:marBottom w:val="0"/>
          <w:divBdr>
            <w:top w:val="none" w:sz="0" w:space="0" w:color="auto"/>
            <w:left w:val="none" w:sz="0" w:space="0" w:color="auto"/>
            <w:bottom w:val="none" w:sz="0" w:space="0" w:color="auto"/>
            <w:right w:val="none" w:sz="0" w:space="0" w:color="auto"/>
          </w:divBdr>
        </w:div>
        <w:div w:id="87233707">
          <w:marLeft w:val="0"/>
          <w:marRight w:val="0"/>
          <w:marTop w:val="0"/>
          <w:marBottom w:val="0"/>
          <w:divBdr>
            <w:top w:val="none" w:sz="0" w:space="0" w:color="auto"/>
            <w:left w:val="none" w:sz="0" w:space="0" w:color="auto"/>
            <w:bottom w:val="none" w:sz="0" w:space="0" w:color="auto"/>
            <w:right w:val="none" w:sz="0" w:space="0" w:color="auto"/>
          </w:divBdr>
        </w:div>
        <w:div w:id="67850966">
          <w:marLeft w:val="0"/>
          <w:marRight w:val="0"/>
          <w:marTop w:val="0"/>
          <w:marBottom w:val="0"/>
          <w:divBdr>
            <w:top w:val="none" w:sz="0" w:space="0" w:color="auto"/>
            <w:left w:val="none" w:sz="0" w:space="0" w:color="auto"/>
            <w:bottom w:val="none" w:sz="0" w:space="0" w:color="auto"/>
            <w:right w:val="none" w:sz="0" w:space="0" w:color="auto"/>
          </w:divBdr>
        </w:div>
        <w:div w:id="2045399613">
          <w:marLeft w:val="0"/>
          <w:marRight w:val="0"/>
          <w:marTop w:val="0"/>
          <w:marBottom w:val="0"/>
          <w:divBdr>
            <w:top w:val="none" w:sz="0" w:space="0" w:color="auto"/>
            <w:left w:val="none" w:sz="0" w:space="0" w:color="auto"/>
            <w:bottom w:val="none" w:sz="0" w:space="0" w:color="auto"/>
            <w:right w:val="none" w:sz="0" w:space="0" w:color="auto"/>
          </w:divBdr>
        </w:div>
        <w:div w:id="286400544">
          <w:marLeft w:val="0"/>
          <w:marRight w:val="0"/>
          <w:marTop w:val="0"/>
          <w:marBottom w:val="0"/>
          <w:divBdr>
            <w:top w:val="none" w:sz="0" w:space="0" w:color="auto"/>
            <w:left w:val="none" w:sz="0" w:space="0" w:color="auto"/>
            <w:bottom w:val="none" w:sz="0" w:space="0" w:color="auto"/>
            <w:right w:val="none" w:sz="0" w:space="0" w:color="auto"/>
          </w:divBdr>
        </w:div>
        <w:div w:id="2080245159">
          <w:marLeft w:val="0"/>
          <w:marRight w:val="0"/>
          <w:marTop w:val="0"/>
          <w:marBottom w:val="0"/>
          <w:divBdr>
            <w:top w:val="none" w:sz="0" w:space="0" w:color="auto"/>
            <w:left w:val="none" w:sz="0" w:space="0" w:color="auto"/>
            <w:bottom w:val="none" w:sz="0" w:space="0" w:color="auto"/>
            <w:right w:val="none" w:sz="0" w:space="0" w:color="auto"/>
          </w:divBdr>
        </w:div>
        <w:div w:id="1609703180">
          <w:marLeft w:val="0"/>
          <w:marRight w:val="0"/>
          <w:marTop w:val="0"/>
          <w:marBottom w:val="0"/>
          <w:divBdr>
            <w:top w:val="none" w:sz="0" w:space="0" w:color="auto"/>
            <w:left w:val="none" w:sz="0" w:space="0" w:color="auto"/>
            <w:bottom w:val="none" w:sz="0" w:space="0" w:color="auto"/>
            <w:right w:val="none" w:sz="0" w:space="0" w:color="auto"/>
          </w:divBdr>
        </w:div>
        <w:div w:id="710346585">
          <w:marLeft w:val="0"/>
          <w:marRight w:val="0"/>
          <w:marTop w:val="0"/>
          <w:marBottom w:val="0"/>
          <w:divBdr>
            <w:top w:val="none" w:sz="0" w:space="0" w:color="auto"/>
            <w:left w:val="none" w:sz="0" w:space="0" w:color="auto"/>
            <w:bottom w:val="none" w:sz="0" w:space="0" w:color="auto"/>
            <w:right w:val="none" w:sz="0" w:space="0" w:color="auto"/>
          </w:divBdr>
        </w:div>
        <w:div w:id="2061007267">
          <w:marLeft w:val="0"/>
          <w:marRight w:val="0"/>
          <w:marTop w:val="0"/>
          <w:marBottom w:val="0"/>
          <w:divBdr>
            <w:top w:val="none" w:sz="0" w:space="0" w:color="auto"/>
            <w:left w:val="none" w:sz="0" w:space="0" w:color="auto"/>
            <w:bottom w:val="none" w:sz="0" w:space="0" w:color="auto"/>
            <w:right w:val="none" w:sz="0" w:space="0" w:color="auto"/>
          </w:divBdr>
        </w:div>
        <w:div w:id="5715920">
          <w:marLeft w:val="0"/>
          <w:marRight w:val="0"/>
          <w:marTop w:val="0"/>
          <w:marBottom w:val="0"/>
          <w:divBdr>
            <w:top w:val="none" w:sz="0" w:space="0" w:color="auto"/>
            <w:left w:val="none" w:sz="0" w:space="0" w:color="auto"/>
            <w:bottom w:val="none" w:sz="0" w:space="0" w:color="auto"/>
            <w:right w:val="none" w:sz="0" w:space="0" w:color="auto"/>
          </w:divBdr>
        </w:div>
        <w:div w:id="1353650402">
          <w:marLeft w:val="0"/>
          <w:marRight w:val="0"/>
          <w:marTop w:val="0"/>
          <w:marBottom w:val="0"/>
          <w:divBdr>
            <w:top w:val="none" w:sz="0" w:space="0" w:color="auto"/>
            <w:left w:val="none" w:sz="0" w:space="0" w:color="auto"/>
            <w:bottom w:val="none" w:sz="0" w:space="0" w:color="auto"/>
            <w:right w:val="none" w:sz="0" w:space="0" w:color="auto"/>
          </w:divBdr>
        </w:div>
        <w:div w:id="1171221059">
          <w:marLeft w:val="0"/>
          <w:marRight w:val="0"/>
          <w:marTop w:val="0"/>
          <w:marBottom w:val="0"/>
          <w:divBdr>
            <w:top w:val="none" w:sz="0" w:space="0" w:color="auto"/>
            <w:left w:val="none" w:sz="0" w:space="0" w:color="auto"/>
            <w:bottom w:val="none" w:sz="0" w:space="0" w:color="auto"/>
            <w:right w:val="none" w:sz="0" w:space="0" w:color="auto"/>
          </w:divBdr>
        </w:div>
        <w:div w:id="902063125">
          <w:marLeft w:val="0"/>
          <w:marRight w:val="0"/>
          <w:marTop w:val="0"/>
          <w:marBottom w:val="0"/>
          <w:divBdr>
            <w:top w:val="none" w:sz="0" w:space="0" w:color="auto"/>
            <w:left w:val="none" w:sz="0" w:space="0" w:color="auto"/>
            <w:bottom w:val="none" w:sz="0" w:space="0" w:color="auto"/>
            <w:right w:val="none" w:sz="0" w:space="0" w:color="auto"/>
          </w:divBdr>
        </w:div>
        <w:div w:id="821969189">
          <w:marLeft w:val="0"/>
          <w:marRight w:val="0"/>
          <w:marTop w:val="0"/>
          <w:marBottom w:val="0"/>
          <w:divBdr>
            <w:top w:val="none" w:sz="0" w:space="0" w:color="auto"/>
            <w:left w:val="none" w:sz="0" w:space="0" w:color="auto"/>
            <w:bottom w:val="none" w:sz="0" w:space="0" w:color="auto"/>
            <w:right w:val="none" w:sz="0" w:space="0" w:color="auto"/>
          </w:divBdr>
        </w:div>
        <w:div w:id="1307474488">
          <w:marLeft w:val="0"/>
          <w:marRight w:val="0"/>
          <w:marTop w:val="0"/>
          <w:marBottom w:val="0"/>
          <w:divBdr>
            <w:top w:val="none" w:sz="0" w:space="0" w:color="auto"/>
            <w:left w:val="none" w:sz="0" w:space="0" w:color="auto"/>
            <w:bottom w:val="none" w:sz="0" w:space="0" w:color="auto"/>
            <w:right w:val="none" w:sz="0" w:space="0" w:color="auto"/>
          </w:divBdr>
        </w:div>
        <w:div w:id="1489135225">
          <w:marLeft w:val="0"/>
          <w:marRight w:val="0"/>
          <w:marTop w:val="0"/>
          <w:marBottom w:val="0"/>
          <w:divBdr>
            <w:top w:val="none" w:sz="0" w:space="0" w:color="auto"/>
            <w:left w:val="none" w:sz="0" w:space="0" w:color="auto"/>
            <w:bottom w:val="none" w:sz="0" w:space="0" w:color="auto"/>
            <w:right w:val="none" w:sz="0" w:space="0" w:color="auto"/>
          </w:divBdr>
        </w:div>
        <w:div w:id="1300068806">
          <w:marLeft w:val="0"/>
          <w:marRight w:val="0"/>
          <w:marTop w:val="0"/>
          <w:marBottom w:val="0"/>
          <w:divBdr>
            <w:top w:val="none" w:sz="0" w:space="0" w:color="auto"/>
            <w:left w:val="none" w:sz="0" w:space="0" w:color="auto"/>
            <w:bottom w:val="none" w:sz="0" w:space="0" w:color="auto"/>
            <w:right w:val="none" w:sz="0" w:space="0" w:color="auto"/>
          </w:divBdr>
        </w:div>
        <w:div w:id="1216814448">
          <w:marLeft w:val="0"/>
          <w:marRight w:val="0"/>
          <w:marTop w:val="0"/>
          <w:marBottom w:val="0"/>
          <w:divBdr>
            <w:top w:val="none" w:sz="0" w:space="0" w:color="auto"/>
            <w:left w:val="none" w:sz="0" w:space="0" w:color="auto"/>
            <w:bottom w:val="none" w:sz="0" w:space="0" w:color="auto"/>
            <w:right w:val="none" w:sz="0" w:space="0" w:color="auto"/>
          </w:divBdr>
        </w:div>
        <w:div w:id="1618831223">
          <w:marLeft w:val="0"/>
          <w:marRight w:val="0"/>
          <w:marTop w:val="0"/>
          <w:marBottom w:val="0"/>
          <w:divBdr>
            <w:top w:val="none" w:sz="0" w:space="0" w:color="auto"/>
            <w:left w:val="none" w:sz="0" w:space="0" w:color="auto"/>
            <w:bottom w:val="none" w:sz="0" w:space="0" w:color="auto"/>
            <w:right w:val="none" w:sz="0" w:space="0" w:color="auto"/>
          </w:divBdr>
        </w:div>
        <w:div w:id="1695181530">
          <w:marLeft w:val="0"/>
          <w:marRight w:val="0"/>
          <w:marTop w:val="0"/>
          <w:marBottom w:val="0"/>
          <w:divBdr>
            <w:top w:val="none" w:sz="0" w:space="0" w:color="auto"/>
            <w:left w:val="none" w:sz="0" w:space="0" w:color="auto"/>
            <w:bottom w:val="none" w:sz="0" w:space="0" w:color="auto"/>
            <w:right w:val="none" w:sz="0" w:space="0" w:color="auto"/>
          </w:divBdr>
        </w:div>
        <w:div w:id="1565525375">
          <w:marLeft w:val="0"/>
          <w:marRight w:val="0"/>
          <w:marTop w:val="0"/>
          <w:marBottom w:val="0"/>
          <w:divBdr>
            <w:top w:val="none" w:sz="0" w:space="0" w:color="auto"/>
            <w:left w:val="none" w:sz="0" w:space="0" w:color="auto"/>
            <w:bottom w:val="none" w:sz="0" w:space="0" w:color="auto"/>
            <w:right w:val="none" w:sz="0" w:space="0" w:color="auto"/>
          </w:divBdr>
        </w:div>
        <w:div w:id="1504471981">
          <w:marLeft w:val="0"/>
          <w:marRight w:val="0"/>
          <w:marTop w:val="0"/>
          <w:marBottom w:val="0"/>
          <w:divBdr>
            <w:top w:val="none" w:sz="0" w:space="0" w:color="auto"/>
            <w:left w:val="none" w:sz="0" w:space="0" w:color="auto"/>
            <w:bottom w:val="none" w:sz="0" w:space="0" w:color="auto"/>
            <w:right w:val="none" w:sz="0" w:space="0" w:color="auto"/>
          </w:divBdr>
        </w:div>
        <w:div w:id="1985742007">
          <w:marLeft w:val="0"/>
          <w:marRight w:val="0"/>
          <w:marTop w:val="0"/>
          <w:marBottom w:val="0"/>
          <w:divBdr>
            <w:top w:val="none" w:sz="0" w:space="0" w:color="auto"/>
            <w:left w:val="none" w:sz="0" w:space="0" w:color="auto"/>
            <w:bottom w:val="none" w:sz="0" w:space="0" w:color="auto"/>
            <w:right w:val="none" w:sz="0" w:space="0" w:color="auto"/>
          </w:divBdr>
        </w:div>
        <w:div w:id="2084134400">
          <w:marLeft w:val="0"/>
          <w:marRight w:val="0"/>
          <w:marTop w:val="0"/>
          <w:marBottom w:val="0"/>
          <w:divBdr>
            <w:top w:val="none" w:sz="0" w:space="0" w:color="auto"/>
            <w:left w:val="none" w:sz="0" w:space="0" w:color="auto"/>
            <w:bottom w:val="none" w:sz="0" w:space="0" w:color="auto"/>
            <w:right w:val="none" w:sz="0" w:space="0" w:color="auto"/>
          </w:divBdr>
        </w:div>
        <w:div w:id="1491094645">
          <w:marLeft w:val="0"/>
          <w:marRight w:val="0"/>
          <w:marTop w:val="0"/>
          <w:marBottom w:val="0"/>
          <w:divBdr>
            <w:top w:val="none" w:sz="0" w:space="0" w:color="auto"/>
            <w:left w:val="none" w:sz="0" w:space="0" w:color="auto"/>
            <w:bottom w:val="none" w:sz="0" w:space="0" w:color="auto"/>
            <w:right w:val="none" w:sz="0" w:space="0" w:color="auto"/>
          </w:divBdr>
        </w:div>
        <w:div w:id="1044602138">
          <w:marLeft w:val="0"/>
          <w:marRight w:val="0"/>
          <w:marTop w:val="0"/>
          <w:marBottom w:val="0"/>
          <w:divBdr>
            <w:top w:val="none" w:sz="0" w:space="0" w:color="auto"/>
            <w:left w:val="none" w:sz="0" w:space="0" w:color="auto"/>
            <w:bottom w:val="none" w:sz="0" w:space="0" w:color="auto"/>
            <w:right w:val="none" w:sz="0" w:space="0" w:color="auto"/>
          </w:divBdr>
        </w:div>
        <w:div w:id="1510217118">
          <w:marLeft w:val="0"/>
          <w:marRight w:val="0"/>
          <w:marTop w:val="0"/>
          <w:marBottom w:val="0"/>
          <w:divBdr>
            <w:top w:val="none" w:sz="0" w:space="0" w:color="auto"/>
            <w:left w:val="none" w:sz="0" w:space="0" w:color="auto"/>
            <w:bottom w:val="none" w:sz="0" w:space="0" w:color="auto"/>
            <w:right w:val="none" w:sz="0" w:space="0" w:color="auto"/>
          </w:divBdr>
        </w:div>
        <w:div w:id="1614047589">
          <w:marLeft w:val="0"/>
          <w:marRight w:val="0"/>
          <w:marTop w:val="0"/>
          <w:marBottom w:val="0"/>
          <w:divBdr>
            <w:top w:val="none" w:sz="0" w:space="0" w:color="auto"/>
            <w:left w:val="none" w:sz="0" w:space="0" w:color="auto"/>
            <w:bottom w:val="none" w:sz="0" w:space="0" w:color="auto"/>
            <w:right w:val="none" w:sz="0" w:space="0" w:color="auto"/>
          </w:divBdr>
        </w:div>
        <w:div w:id="2106220095">
          <w:marLeft w:val="0"/>
          <w:marRight w:val="0"/>
          <w:marTop w:val="0"/>
          <w:marBottom w:val="0"/>
          <w:divBdr>
            <w:top w:val="none" w:sz="0" w:space="0" w:color="auto"/>
            <w:left w:val="none" w:sz="0" w:space="0" w:color="auto"/>
            <w:bottom w:val="none" w:sz="0" w:space="0" w:color="auto"/>
            <w:right w:val="none" w:sz="0" w:space="0" w:color="auto"/>
          </w:divBdr>
        </w:div>
        <w:div w:id="1032530767">
          <w:marLeft w:val="0"/>
          <w:marRight w:val="0"/>
          <w:marTop w:val="0"/>
          <w:marBottom w:val="0"/>
          <w:divBdr>
            <w:top w:val="none" w:sz="0" w:space="0" w:color="auto"/>
            <w:left w:val="none" w:sz="0" w:space="0" w:color="auto"/>
            <w:bottom w:val="none" w:sz="0" w:space="0" w:color="auto"/>
            <w:right w:val="none" w:sz="0" w:space="0" w:color="auto"/>
          </w:divBdr>
        </w:div>
        <w:div w:id="497624457">
          <w:marLeft w:val="0"/>
          <w:marRight w:val="0"/>
          <w:marTop w:val="0"/>
          <w:marBottom w:val="0"/>
          <w:divBdr>
            <w:top w:val="none" w:sz="0" w:space="0" w:color="auto"/>
            <w:left w:val="none" w:sz="0" w:space="0" w:color="auto"/>
            <w:bottom w:val="none" w:sz="0" w:space="0" w:color="auto"/>
            <w:right w:val="none" w:sz="0" w:space="0" w:color="auto"/>
          </w:divBdr>
        </w:div>
        <w:div w:id="2077585618">
          <w:marLeft w:val="0"/>
          <w:marRight w:val="0"/>
          <w:marTop w:val="0"/>
          <w:marBottom w:val="0"/>
          <w:divBdr>
            <w:top w:val="none" w:sz="0" w:space="0" w:color="auto"/>
            <w:left w:val="none" w:sz="0" w:space="0" w:color="auto"/>
            <w:bottom w:val="none" w:sz="0" w:space="0" w:color="auto"/>
            <w:right w:val="none" w:sz="0" w:space="0" w:color="auto"/>
          </w:divBdr>
        </w:div>
        <w:div w:id="1308701506">
          <w:marLeft w:val="0"/>
          <w:marRight w:val="0"/>
          <w:marTop w:val="0"/>
          <w:marBottom w:val="0"/>
          <w:divBdr>
            <w:top w:val="none" w:sz="0" w:space="0" w:color="auto"/>
            <w:left w:val="none" w:sz="0" w:space="0" w:color="auto"/>
            <w:bottom w:val="none" w:sz="0" w:space="0" w:color="auto"/>
            <w:right w:val="none" w:sz="0" w:space="0" w:color="auto"/>
          </w:divBdr>
        </w:div>
        <w:div w:id="32392482">
          <w:marLeft w:val="0"/>
          <w:marRight w:val="0"/>
          <w:marTop w:val="0"/>
          <w:marBottom w:val="0"/>
          <w:divBdr>
            <w:top w:val="none" w:sz="0" w:space="0" w:color="auto"/>
            <w:left w:val="none" w:sz="0" w:space="0" w:color="auto"/>
            <w:bottom w:val="none" w:sz="0" w:space="0" w:color="auto"/>
            <w:right w:val="none" w:sz="0" w:space="0" w:color="auto"/>
          </w:divBdr>
        </w:div>
        <w:div w:id="1307977859">
          <w:marLeft w:val="0"/>
          <w:marRight w:val="0"/>
          <w:marTop w:val="0"/>
          <w:marBottom w:val="0"/>
          <w:divBdr>
            <w:top w:val="none" w:sz="0" w:space="0" w:color="auto"/>
            <w:left w:val="none" w:sz="0" w:space="0" w:color="auto"/>
            <w:bottom w:val="none" w:sz="0" w:space="0" w:color="auto"/>
            <w:right w:val="none" w:sz="0" w:space="0" w:color="auto"/>
          </w:divBdr>
        </w:div>
        <w:div w:id="1208492536">
          <w:marLeft w:val="0"/>
          <w:marRight w:val="0"/>
          <w:marTop w:val="0"/>
          <w:marBottom w:val="0"/>
          <w:divBdr>
            <w:top w:val="none" w:sz="0" w:space="0" w:color="auto"/>
            <w:left w:val="none" w:sz="0" w:space="0" w:color="auto"/>
            <w:bottom w:val="none" w:sz="0" w:space="0" w:color="auto"/>
            <w:right w:val="none" w:sz="0" w:space="0" w:color="auto"/>
          </w:divBdr>
        </w:div>
        <w:div w:id="928736902">
          <w:marLeft w:val="0"/>
          <w:marRight w:val="0"/>
          <w:marTop w:val="0"/>
          <w:marBottom w:val="0"/>
          <w:divBdr>
            <w:top w:val="none" w:sz="0" w:space="0" w:color="auto"/>
            <w:left w:val="none" w:sz="0" w:space="0" w:color="auto"/>
            <w:bottom w:val="none" w:sz="0" w:space="0" w:color="auto"/>
            <w:right w:val="none" w:sz="0" w:space="0" w:color="auto"/>
          </w:divBdr>
        </w:div>
        <w:div w:id="1530297041">
          <w:marLeft w:val="0"/>
          <w:marRight w:val="0"/>
          <w:marTop w:val="0"/>
          <w:marBottom w:val="0"/>
          <w:divBdr>
            <w:top w:val="none" w:sz="0" w:space="0" w:color="auto"/>
            <w:left w:val="none" w:sz="0" w:space="0" w:color="auto"/>
            <w:bottom w:val="none" w:sz="0" w:space="0" w:color="auto"/>
            <w:right w:val="none" w:sz="0" w:space="0" w:color="auto"/>
          </w:divBdr>
        </w:div>
        <w:div w:id="1510219393">
          <w:marLeft w:val="0"/>
          <w:marRight w:val="0"/>
          <w:marTop w:val="0"/>
          <w:marBottom w:val="0"/>
          <w:divBdr>
            <w:top w:val="none" w:sz="0" w:space="0" w:color="auto"/>
            <w:left w:val="none" w:sz="0" w:space="0" w:color="auto"/>
            <w:bottom w:val="none" w:sz="0" w:space="0" w:color="auto"/>
            <w:right w:val="none" w:sz="0" w:space="0" w:color="auto"/>
          </w:divBdr>
        </w:div>
        <w:div w:id="961347990">
          <w:marLeft w:val="0"/>
          <w:marRight w:val="0"/>
          <w:marTop w:val="0"/>
          <w:marBottom w:val="0"/>
          <w:divBdr>
            <w:top w:val="none" w:sz="0" w:space="0" w:color="auto"/>
            <w:left w:val="none" w:sz="0" w:space="0" w:color="auto"/>
            <w:bottom w:val="none" w:sz="0" w:space="0" w:color="auto"/>
            <w:right w:val="none" w:sz="0" w:space="0" w:color="auto"/>
          </w:divBdr>
        </w:div>
        <w:div w:id="1518545565">
          <w:marLeft w:val="0"/>
          <w:marRight w:val="0"/>
          <w:marTop w:val="0"/>
          <w:marBottom w:val="0"/>
          <w:divBdr>
            <w:top w:val="none" w:sz="0" w:space="0" w:color="auto"/>
            <w:left w:val="none" w:sz="0" w:space="0" w:color="auto"/>
            <w:bottom w:val="none" w:sz="0" w:space="0" w:color="auto"/>
            <w:right w:val="none" w:sz="0" w:space="0" w:color="auto"/>
          </w:divBdr>
        </w:div>
        <w:div w:id="1429934495">
          <w:marLeft w:val="0"/>
          <w:marRight w:val="0"/>
          <w:marTop w:val="0"/>
          <w:marBottom w:val="0"/>
          <w:divBdr>
            <w:top w:val="none" w:sz="0" w:space="0" w:color="auto"/>
            <w:left w:val="none" w:sz="0" w:space="0" w:color="auto"/>
            <w:bottom w:val="none" w:sz="0" w:space="0" w:color="auto"/>
            <w:right w:val="none" w:sz="0" w:space="0" w:color="auto"/>
          </w:divBdr>
        </w:div>
        <w:div w:id="323431953">
          <w:marLeft w:val="0"/>
          <w:marRight w:val="0"/>
          <w:marTop w:val="0"/>
          <w:marBottom w:val="0"/>
          <w:divBdr>
            <w:top w:val="none" w:sz="0" w:space="0" w:color="auto"/>
            <w:left w:val="none" w:sz="0" w:space="0" w:color="auto"/>
            <w:bottom w:val="none" w:sz="0" w:space="0" w:color="auto"/>
            <w:right w:val="none" w:sz="0" w:space="0" w:color="auto"/>
          </w:divBdr>
        </w:div>
        <w:div w:id="1752387396">
          <w:marLeft w:val="0"/>
          <w:marRight w:val="0"/>
          <w:marTop w:val="0"/>
          <w:marBottom w:val="0"/>
          <w:divBdr>
            <w:top w:val="none" w:sz="0" w:space="0" w:color="auto"/>
            <w:left w:val="none" w:sz="0" w:space="0" w:color="auto"/>
            <w:bottom w:val="none" w:sz="0" w:space="0" w:color="auto"/>
            <w:right w:val="none" w:sz="0" w:space="0" w:color="auto"/>
          </w:divBdr>
        </w:div>
        <w:div w:id="75052628">
          <w:marLeft w:val="0"/>
          <w:marRight w:val="0"/>
          <w:marTop w:val="0"/>
          <w:marBottom w:val="0"/>
          <w:divBdr>
            <w:top w:val="none" w:sz="0" w:space="0" w:color="auto"/>
            <w:left w:val="none" w:sz="0" w:space="0" w:color="auto"/>
            <w:bottom w:val="none" w:sz="0" w:space="0" w:color="auto"/>
            <w:right w:val="none" w:sz="0" w:space="0" w:color="auto"/>
          </w:divBdr>
        </w:div>
        <w:div w:id="1184515747">
          <w:marLeft w:val="0"/>
          <w:marRight w:val="0"/>
          <w:marTop w:val="0"/>
          <w:marBottom w:val="0"/>
          <w:divBdr>
            <w:top w:val="none" w:sz="0" w:space="0" w:color="auto"/>
            <w:left w:val="none" w:sz="0" w:space="0" w:color="auto"/>
            <w:bottom w:val="none" w:sz="0" w:space="0" w:color="auto"/>
            <w:right w:val="none" w:sz="0" w:space="0" w:color="auto"/>
          </w:divBdr>
        </w:div>
        <w:div w:id="1918900711">
          <w:marLeft w:val="0"/>
          <w:marRight w:val="0"/>
          <w:marTop w:val="0"/>
          <w:marBottom w:val="0"/>
          <w:divBdr>
            <w:top w:val="none" w:sz="0" w:space="0" w:color="auto"/>
            <w:left w:val="none" w:sz="0" w:space="0" w:color="auto"/>
            <w:bottom w:val="none" w:sz="0" w:space="0" w:color="auto"/>
            <w:right w:val="none" w:sz="0" w:space="0" w:color="auto"/>
          </w:divBdr>
        </w:div>
        <w:div w:id="796918256">
          <w:marLeft w:val="0"/>
          <w:marRight w:val="0"/>
          <w:marTop w:val="0"/>
          <w:marBottom w:val="0"/>
          <w:divBdr>
            <w:top w:val="none" w:sz="0" w:space="0" w:color="auto"/>
            <w:left w:val="none" w:sz="0" w:space="0" w:color="auto"/>
            <w:bottom w:val="none" w:sz="0" w:space="0" w:color="auto"/>
            <w:right w:val="none" w:sz="0" w:space="0" w:color="auto"/>
          </w:divBdr>
        </w:div>
        <w:div w:id="1347715068">
          <w:marLeft w:val="0"/>
          <w:marRight w:val="0"/>
          <w:marTop w:val="0"/>
          <w:marBottom w:val="0"/>
          <w:divBdr>
            <w:top w:val="none" w:sz="0" w:space="0" w:color="auto"/>
            <w:left w:val="none" w:sz="0" w:space="0" w:color="auto"/>
            <w:bottom w:val="none" w:sz="0" w:space="0" w:color="auto"/>
            <w:right w:val="none" w:sz="0" w:space="0" w:color="auto"/>
          </w:divBdr>
        </w:div>
        <w:div w:id="577398720">
          <w:marLeft w:val="0"/>
          <w:marRight w:val="0"/>
          <w:marTop w:val="0"/>
          <w:marBottom w:val="0"/>
          <w:divBdr>
            <w:top w:val="none" w:sz="0" w:space="0" w:color="auto"/>
            <w:left w:val="none" w:sz="0" w:space="0" w:color="auto"/>
            <w:bottom w:val="none" w:sz="0" w:space="0" w:color="auto"/>
            <w:right w:val="none" w:sz="0" w:space="0" w:color="auto"/>
          </w:divBdr>
        </w:div>
        <w:div w:id="1544096701">
          <w:marLeft w:val="0"/>
          <w:marRight w:val="0"/>
          <w:marTop w:val="0"/>
          <w:marBottom w:val="0"/>
          <w:divBdr>
            <w:top w:val="none" w:sz="0" w:space="0" w:color="auto"/>
            <w:left w:val="none" w:sz="0" w:space="0" w:color="auto"/>
            <w:bottom w:val="none" w:sz="0" w:space="0" w:color="auto"/>
            <w:right w:val="none" w:sz="0" w:space="0" w:color="auto"/>
          </w:divBdr>
        </w:div>
        <w:div w:id="1532915309">
          <w:marLeft w:val="0"/>
          <w:marRight w:val="0"/>
          <w:marTop w:val="0"/>
          <w:marBottom w:val="0"/>
          <w:divBdr>
            <w:top w:val="none" w:sz="0" w:space="0" w:color="auto"/>
            <w:left w:val="none" w:sz="0" w:space="0" w:color="auto"/>
            <w:bottom w:val="none" w:sz="0" w:space="0" w:color="auto"/>
            <w:right w:val="none" w:sz="0" w:space="0" w:color="auto"/>
          </w:divBdr>
        </w:div>
        <w:div w:id="107048784">
          <w:marLeft w:val="0"/>
          <w:marRight w:val="0"/>
          <w:marTop w:val="0"/>
          <w:marBottom w:val="0"/>
          <w:divBdr>
            <w:top w:val="none" w:sz="0" w:space="0" w:color="auto"/>
            <w:left w:val="none" w:sz="0" w:space="0" w:color="auto"/>
            <w:bottom w:val="none" w:sz="0" w:space="0" w:color="auto"/>
            <w:right w:val="none" w:sz="0" w:space="0" w:color="auto"/>
          </w:divBdr>
        </w:div>
        <w:div w:id="82460418">
          <w:marLeft w:val="0"/>
          <w:marRight w:val="0"/>
          <w:marTop w:val="0"/>
          <w:marBottom w:val="0"/>
          <w:divBdr>
            <w:top w:val="none" w:sz="0" w:space="0" w:color="auto"/>
            <w:left w:val="none" w:sz="0" w:space="0" w:color="auto"/>
            <w:bottom w:val="none" w:sz="0" w:space="0" w:color="auto"/>
            <w:right w:val="none" w:sz="0" w:space="0" w:color="auto"/>
          </w:divBdr>
        </w:div>
        <w:div w:id="1349064961">
          <w:marLeft w:val="0"/>
          <w:marRight w:val="0"/>
          <w:marTop w:val="0"/>
          <w:marBottom w:val="0"/>
          <w:divBdr>
            <w:top w:val="none" w:sz="0" w:space="0" w:color="auto"/>
            <w:left w:val="none" w:sz="0" w:space="0" w:color="auto"/>
            <w:bottom w:val="none" w:sz="0" w:space="0" w:color="auto"/>
            <w:right w:val="none" w:sz="0" w:space="0" w:color="auto"/>
          </w:divBdr>
        </w:div>
        <w:div w:id="1521623098">
          <w:marLeft w:val="0"/>
          <w:marRight w:val="0"/>
          <w:marTop w:val="0"/>
          <w:marBottom w:val="0"/>
          <w:divBdr>
            <w:top w:val="none" w:sz="0" w:space="0" w:color="auto"/>
            <w:left w:val="none" w:sz="0" w:space="0" w:color="auto"/>
            <w:bottom w:val="none" w:sz="0" w:space="0" w:color="auto"/>
            <w:right w:val="none" w:sz="0" w:space="0" w:color="auto"/>
          </w:divBdr>
        </w:div>
        <w:div w:id="1533571281">
          <w:marLeft w:val="0"/>
          <w:marRight w:val="0"/>
          <w:marTop w:val="0"/>
          <w:marBottom w:val="0"/>
          <w:divBdr>
            <w:top w:val="none" w:sz="0" w:space="0" w:color="auto"/>
            <w:left w:val="none" w:sz="0" w:space="0" w:color="auto"/>
            <w:bottom w:val="none" w:sz="0" w:space="0" w:color="auto"/>
            <w:right w:val="none" w:sz="0" w:space="0" w:color="auto"/>
          </w:divBdr>
        </w:div>
        <w:div w:id="529878912">
          <w:marLeft w:val="0"/>
          <w:marRight w:val="0"/>
          <w:marTop w:val="0"/>
          <w:marBottom w:val="0"/>
          <w:divBdr>
            <w:top w:val="none" w:sz="0" w:space="0" w:color="auto"/>
            <w:left w:val="none" w:sz="0" w:space="0" w:color="auto"/>
            <w:bottom w:val="none" w:sz="0" w:space="0" w:color="auto"/>
            <w:right w:val="none" w:sz="0" w:space="0" w:color="auto"/>
          </w:divBdr>
        </w:div>
        <w:div w:id="2044401618">
          <w:marLeft w:val="0"/>
          <w:marRight w:val="0"/>
          <w:marTop w:val="0"/>
          <w:marBottom w:val="0"/>
          <w:divBdr>
            <w:top w:val="none" w:sz="0" w:space="0" w:color="auto"/>
            <w:left w:val="none" w:sz="0" w:space="0" w:color="auto"/>
            <w:bottom w:val="none" w:sz="0" w:space="0" w:color="auto"/>
            <w:right w:val="none" w:sz="0" w:space="0" w:color="auto"/>
          </w:divBdr>
        </w:div>
        <w:div w:id="1681007894">
          <w:marLeft w:val="0"/>
          <w:marRight w:val="0"/>
          <w:marTop w:val="0"/>
          <w:marBottom w:val="0"/>
          <w:divBdr>
            <w:top w:val="none" w:sz="0" w:space="0" w:color="auto"/>
            <w:left w:val="none" w:sz="0" w:space="0" w:color="auto"/>
            <w:bottom w:val="none" w:sz="0" w:space="0" w:color="auto"/>
            <w:right w:val="none" w:sz="0" w:space="0" w:color="auto"/>
          </w:divBdr>
        </w:div>
        <w:div w:id="1322002751">
          <w:marLeft w:val="0"/>
          <w:marRight w:val="0"/>
          <w:marTop w:val="0"/>
          <w:marBottom w:val="0"/>
          <w:divBdr>
            <w:top w:val="none" w:sz="0" w:space="0" w:color="auto"/>
            <w:left w:val="none" w:sz="0" w:space="0" w:color="auto"/>
            <w:bottom w:val="none" w:sz="0" w:space="0" w:color="auto"/>
            <w:right w:val="none" w:sz="0" w:space="0" w:color="auto"/>
          </w:divBdr>
        </w:div>
        <w:div w:id="1463765753">
          <w:marLeft w:val="0"/>
          <w:marRight w:val="0"/>
          <w:marTop w:val="0"/>
          <w:marBottom w:val="0"/>
          <w:divBdr>
            <w:top w:val="none" w:sz="0" w:space="0" w:color="auto"/>
            <w:left w:val="none" w:sz="0" w:space="0" w:color="auto"/>
            <w:bottom w:val="none" w:sz="0" w:space="0" w:color="auto"/>
            <w:right w:val="none" w:sz="0" w:space="0" w:color="auto"/>
          </w:divBdr>
        </w:div>
        <w:div w:id="1051155323">
          <w:marLeft w:val="0"/>
          <w:marRight w:val="0"/>
          <w:marTop w:val="0"/>
          <w:marBottom w:val="0"/>
          <w:divBdr>
            <w:top w:val="none" w:sz="0" w:space="0" w:color="auto"/>
            <w:left w:val="none" w:sz="0" w:space="0" w:color="auto"/>
            <w:bottom w:val="none" w:sz="0" w:space="0" w:color="auto"/>
            <w:right w:val="none" w:sz="0" w:space="0" w:color="auto"/>
          </w:divBdr>
        </w:div>
        <w:div w:id="250361276">
          <w:marLeft w:val="0"/>
          <w:marRight w:val="0"/>
          <w:marTop w:val="0"/>
          <w:marBottom w:val="0"/>
          <w:divBdr>
            <w:top w:val="none" w:sz="0" w:space="0" w:color="auto"/>
            <w:left w:val="none" w:sz="0" w:space="0" w:color="auto"/>
            <w:bottom w:val="none" w:sz="0" w:space="0" w:color="auto"/>
            <w:right w:val="none" w:sz="0" w:space="0" w:color="auto"/>
          </w:divBdr>
        </w:div>
        <w:div w:id="18245414">
          <w:marLeft w:val="0"/>
          <w:marRight w:val="0"/>
          <w:marTop w:val="0"/>
          <w:marBottom w:val="0"/>
          <w:divBdr>
            <w:top w:val="none" w:sz="0" w:space="0" w:color="auto"/>
            <w:left w:val="none" w:sz="0" w:space="0" w:color="auto"/>
            <w:bottom w:val="none" w:sz="0" w:space="0" w:color="auto"/>
            <w:right w:val="none" w:sz="0" w:space="0" w:color="auto"/>
          </w:divBdr>
        </w:div>
        <w:div w:id="1360937884">
          <w:marLeft w:val="0"/>
          <w:marRight w:val="0"/>
          <w:marTop w:val="0"/>
          <w:marBottom w:val="0"/>
          <w:divBdr>
            <w:top w:val="none" w:sz="0" w:space="0" w:color="auto"/>
            <w:left w:val="none" w:sz="0" w:space="0" w:color="auto"/>
            <w:bottom w:val="none" w:sz="0" w:space="0" w:color="auto"/>
            <w:right w:val="none" w:sz="0" w:space="0" w:color="auto"/>
          </w:divBdr>
        </w:div>
        <w:div w:id="1173379870">
          <w:marLeft w:val="0"/>
          <w:marRight w:val="0"/>
          <w:marTop w:val="0"/>
          <w:marBottom w:val="0"/>
          <w:divBdr>
            <w:top w:val="none" w:sz="0" w:space="0" w:color="auto"/>
            <w:left w:val="none" w:sz="0" w:space="0" w:color="auto"/>
            <w:bottom w:val="none" w:sz="0" w:space="0" w:color="auto"/>
            <w:right w:val="none" w:sz="0" w:space="0" w:color="auto"/>
          </w:divBdr>
        </w:div>
      </w:divsChild>
    </w:div>
    <w:div w:id="1022706608">
      <w:bodyDiv w:val="1"/>
      <w:marLeft w:val="0"/>
      <w:marRight w:val="0"/>
      <w:marTop w:val="0"/>
      <w:marBottom w:val="0"/>
      <w:divBdr>
        <w:top w:val="none" w:sz="0" w:space="0" w:color="auto"/>
        <w:left w:val="none" w:sz="0" w:space="0" w:color="auto"/>
        <w:bottom w:val="none" w:sz="0" w:space="0" w:color="auto"/>
        <w:right w:val="none" w:sz="0" w:space="0" w:color="auto"/>
      </w:divBdr>
    </w:div>
    <w:div w:id="1139958759">
      <w:bodyDiv w:val="1"/>
      <w:marLeft w:val="0"/>
      <w:marRight w:val="0"/>
      <w:marTop w:val="0"/>
      <w:marBottom w:val="0"/>
      <w:divBdr>
        <w:top w:val="none" w:sz="0" w:space="0" w:color="auto"/>
        <w:left w:val="none" w:sz="0" w:space="0" w:color="auto"/>
        <w:bottom w:val="none" w:sz="0" w:space="0" w:color="auto"/>
        <w:right w:val="none" w:sz="0" w:space="0" w:color="auto"/>
      </w:divBdr>
      <w:divsChild>
        <w:div w:id="1616910139">
          <w:marLeft w:val="0"/>
          <w:marRight w:val="0"/>
          <w:marTop w:val="0"/>
          <w:marBottom w:val="0"/>
          <w:divBdr>
            <w:top w:val="none" w:sz="0" w:space="0" w:color="auto"/>
            <w:left w:val="none" w:sz="0" w:space="0" w:color="auto"/>
            <w:bottom w:val="none" w:sz="0" w:space="0" w:color="auto"/>
            <w:right w:val="none" w:sz="0" w:space="0" w:color="auto"/>
          </w:divBdr>
        </w:div>
        <w:div w:id="1220550605">
          <w:marLeft w:val="0"/>
          <w:marRight w:val="0"/>
          <w:marTop w:val="0"/>
          <w:marBottom w:val="0"/>
          <w:divBdr>
            <w:top w:val="none" w:sz="0" w:space="0" w:color="auto"/>
            <w:left w:val="none" w:sz="0" w:space="0" w:color="auto"/>
            <w:bottom w:val="none" w:sz="0" w:space="0" w:color="auto"/>
            <w:right w:val="none" w:sz="0" w:space="0" w:color="auto"/>
          </w:divBdr>
        </w:div>
        <w:div w:id="206988609">
          <w:marLeft w:val="0"/>
          <w:marRight w:val="0"/>
          <w:marTop w:val="0"/>
          <w:marBottom w:val="0"/>
          <w:divBdr>
            <w:top w:val="none" w:sz="0" w:space="0" w:color="auto"/>
            <w:left w:val="none" w:sz="0" w:space="0" w:color="auto"/>
            <w:bottom w:val="none" w:sz="0" w:space="0" w:color="auto"/>
            <w:right w:val="none" w:sz="0" w:space="0" w:color="auto"/>
          </w:divBdr>
        </w:div>
        <w:div w:id="493843614">
          <w:marLeft w:val="0"/>
          <w:marRight w:val="0"/>
          <w:marTop w:val="0"/>
          <w:marBottom w:val="0"/>
          <w:divBdr>
            <w:top w:val="none" w:sz="0" w:space="0" w:color="auto"/>
            <w:left w:val="none" w:sz="0" w:space="0" w:color="auto"/>
            <w:bottom w:val="none" w:sz="0" w:space="0" w:color="auto"/>
            <w:right w:val="none" w:sz="0" w:space="0" w:color="auto"/>
          </w:divBdr>
        </w:div>
        <w:div w:id="1832333364">
          <w:marLeft w:val="0"/>
          <w:marRight w:val="0"/>
          <w:marTop w:val="0"/>
          <w:marBottom w:val="0"/>
          <w:divBdr>
            <w:top w:val="none" w:sz="0" w:space="0" w:color="auto"/>
            <w:left w:val="none" w:sz="0" w:space="0" w:color="auto"/>
            <w:bottom w:val="none" w:sz="0" w:space="0" w:color="auto"/>
            <w:right w:val="none" w:sz="0" w:space="0" w:color="auto"/>
          </w:divBdr>
        </w:div>
        <w:div w:id="1455254133">
          <w:marLeft w:val="0"/>
          <w:marRight w:val="0"/>
          <w:marTop w:val="0"/>
          <w:marBottom w:val="0"/>
          <w:divBdr>
            <w:top w:val="none" w:sz="0" w:space="0" w:color="auto"/>
            <w:left w:val="none" w:sz="0" w:space="0" w:color="auto"/>
            <w:bottom w:val="none" w:sz="0" w:space="0" w:color="auto"/>
            <w:right w:val="none" w:sz="0" w:space="0" w:color="auto"/>
          </w:divBdr>
        </w:div>
        <w:div w:id="750274245">
          <w:marLeft w:val="0"/>
          <w:marRight w:val="0"/>
          <w:marTop w:val="0"/>
          <w:marBottom w:val="0"/>
          <w:divBdr>
            <w:top w:val="none" w:sz="0" w:space="0" w:color="auto"/>
            <w:left w:val="none" w:sz="0" w:space="0" w:color="auto"/>
            <w:bottom w:val="none" w:sz="0" w:space="0" w:color="auto"/>
            <w:right w:val="none" w:sz="0" w:space="0" w:color="auto"/>
          </w:divBdr>
        </w:div>
        <w:div w:id="302082371">
          <w:marLeft w:val="0"/>
          <w:marRight w:val="0"/>
          <w:marTop w:val="0"/>
          <w:marBottom w:val="0"/>
          <w:divBdr>
            <w:top w:val="none" w:sz="0" w:space="0" w:color="auto"/>
            <w:left w:val="none" w:sz="0" w:space="0" w:color="auto"/>
            <w:bottom w:val="none" w:sz="0" w:space="0" w:color="auto"/>
            <w:right w:val="none" w:sz="0" w:space="0" w:color="auto"/>
          </w:divBdr>
        </w:div>
      </w:divsChild>
    </w:div>
    <w:div w:id="1344089436">
      <w:bodyDiv w:val="1"/>
      <w:marLeft w:val="0"/>
      <w:marRight w:val="0"/>
      <w:marTop w:val="0"/>
      <w:marBottom w:val="0"/>
      <w:divBdr>
        <w:top w:val="none" w:sz="0" w:space="0" w:color="auto"/>
        <w:left w:val="none" w:sz="0" w:space="0" w:color="auto"/>
        <w:bottom w:val="none" w:sz="0" w:space="0" w:color="auto"/>
        <w:right w:val="none" w:sz="0" w:space="0" w:color="auto"/>
      </w:divBdr>
      <w:divsChild>
        <w:div w:id="2074935681">
          <w:marLeft w:val="0"/>
          <w:marRight w:val="0"/>
          <w:marTop w:val="0"/>
          <w:marBottom w:val="0"/>
          <w:divBdr>
            <w:top w:val="none" w:sz="0" w:space="0" w:color="auto"/>
            <w:left w:val="none" w:sz="0" w:space="0" w:color="auto"/>
            <w:bottom w:val="none" w:sz="0" w:space="0" w:color="auto"/>
            <w:right w:val="none" w:sz="0" w:space="0" w:color="auto"/>
          </w:divBdr>
        </w:div>
        <w:div w:id="1020352454">
          <w:marLeft w:val="0"/>
          <w:marRight w:val="0"/>
          <w:marTop w:val="0"/>
          <w:marBottom w:val="0"/>
          <w:divBdr>
            <w:top w:val="none" w:sz="0" w:space="0" w:color="auto"/>
            <w:left w:val="none" w:sz="0" w:space="0" w:color="auto"/>
            <w:bottom w:val="none" w:sz="0" w:space="0" w:color="auto"/>
            <w:right w:val="none" w:sz="0" w:space="0" w:color="auto"/>
          </w:divBdr>
        </w:div>
        <w:div w:id="1517622234">
          <w:marLeft w:val="0"/>
          <w:marRight w:val="0"/>
          <w:marTop w:val="0"/>
          <w:marBottom w:val="0"/>
          <w:divBdr>
            <w:top w:val="none" w:sz="0" w:space="0" w:color="auto"/>
            <w:left w:val="none" w:sz="0" w:space="0" w:color="auto"/>
            <w:bottom w:val="none" w:sz="0" w:space="0" w:color="auto"/>
            <w:right w:val="none" w:sz="0" w:space="0" w:color="auto"/>
          </w:divBdr>
        </w:div>
        <w:div w:id="406464020">
          <w:marLeft w:val="0"/>
          <w:marRight w:val="0"/>
          <w:marTop w:val="0"/>
          <w:marBottom w:val="0"/>
          <w:divBdr>
            <w:top w:val="none" w:sz="0" w:space="0" w:color="auto"/>
            <w:left w:val="none" w:sz="0" w:space="0" w:color="auto"/>
            <w:bottom w:val="none" w:sz="0" w:space="0" w:color="auto"/>
            <w:right w:val="none" w:sz="0" w:space="0" w:color="auto"/>
          </w:divBdr>
        </w:div>
        <w:div w:id="1615553606">
          <w:marLeft w:val="0"/>
          <w:marRight w:val="0"/>
          <w:marTop w:val="0"/>
          <w:marBottom w:val="0"/>
          <w:divBdr>
            <w:top w:val="none" w:sz="0" w:space="0" w:color="auto"/>
            <w:left w:val="none" w:sz="0" w:space="0" w:color="auto"/>
            <w:bottom w:val="none" w:sz="0" w:space="0" w:color="auto"/>
            <w:right w:val="none" w:sz="0" w:space="0" w:color="auto"/>
          </w:divBdr>
        </w:div>
        <w:div w:id="125390208">
          <w:marLeft w:val="0"/>
          <w:marRight w:val="0"/>
          <w:marTop w:val="0"/>
          <w:marBottom w:val="0"/>
          <w:divBdr>
            <w:top w:val="none" w:sz="0" w:space="0" w:color="auto"/>
            <w:left w:val="none" w:sz="0" w:space="0" w:color="auto"/>
            <w:bottom w:val="none" w:sz="0" w:space="0" w:color="auto"/>
            <w:right w:val="none" w:sz="0" w:space="0" w:color="auto"/>
          </w:divBdr>
        </w:div>
        <w:div w:id="1350179130">
          <w:marLeft w:val="0"/>
          <w:marRight w:val="0"/>
          <w:marTop w:val="0"/>
          <w:marBottom w:val="0"/>
          <w:divBdr>
            <w:top w:val="none" w:sz="0" w:space="0" w:color="auto"/>
            <w:left w:val="none" w:sz="0" w:space="0" w:color="auto"/>
            <w:bottom w:val="none" w:sz="0" w:space="0" w:color="auto"/>
            <w:right w:val="none" w:sz="0" w:space="0" w:color="auto"/>
          </w:divBdr>
        </w:div>
        <w:div w:id="1701083712">
          <w:marLeft w:val="0"/>
          <w:marRight w:val="0"/>
          <w:marTop w:val="0"/>
          <w:marBottom w:val="0"/>
          <w:divBdr>
            <w:top w:val="none" w:sz="0" w:space="0" w:color="auto"/>
            <w:left w:val="none" w:sz="0" w:space="0" w:color="auto"/>
            <w:bottom w:val="none" w:sz="0" w:space="0" w:color="auto"/>
            <w:right w:val="none" w:sz="0" w:space="0" w:color="auto"/>
          </w:divBdr>
        </w:div>
        <w:div w:id="60099204">
          <w:marLeft w:val="0"/>
          <w:marRight w:val="0"/>
          <w:marTop w:val="0"/>
          <w:marBottom w:val="0"/>
          <w:divBdr>
            <w:top w:val="none" w:sz="0" w:space="0" w:color="auto"/>
            <w:left w:val="none" w:sz="0" w:space="0" w:color="auto"/>
            <w:bottom w:val="none" w:sz="0" w:space="0" w:color="auto"/>
            <w:right w:val="none" w:sz="0" w:space="0" w:color="auto"/>
          </w:divBdr>
        </w:div>
        <w:div w:id="4066015">
          <w:marLeft w:val="0"/>
          <w:marRight w:val="0"/>
          <w:marTop w:val="0"/>
          <w:marBottom w:val="0"/>
          <w:divBdr>
            <w:top w:val="none" w:sz="0" w:space="0" w:color="auto"/>
            <w:left w:val="none" w:sz="0" w:space="0" w:color="auto"/>
            <w:bottom w:val="none" w:sz="0" w:space="0" w:color="auto"/>
            <w:right w:val="none" w:sz="0" w:space="0" w:color="auto"/>
          </w:divBdr>
        </w:div>
        <w:div w:id="381365249">
          <w:marLeft w:val="0"/>
          <w:marRight w:val="0"/>
          <w:marTop w:val="0"/>
          <w:marBottom w:val="0"/>
          <w:divBdr>
            <w:top w:val="none" w:sz="0" w:space="0" w:color="auto"/>
            <w:left w:val="none" w:sz="0" w:space="0" w:color="auto"/>
            <w:bottom w:val="none" w:sz="0" w:space="0" w:color="auto"/>
            <w:right w:val="none" w:sz="0" w:space="0" w:color="auto"/>
          </w:divBdr>
        </w:div>
        <w:div w:id="836960471">
          <w:marLeft w:val="0"/>
          <w:marRight w:val="0"/>
          <w:marTop w:val="0"/>
          <w:marBottom w:val="0"/>
          <w:divBdr>
            <w:top w:val="none" w:sz="0" w:space="0" w:color="auto"/>
            <w:left w:val="none" w:sz="0" w:space="0" w:color="auto"/>
            <w:bottom w:val="none" w:sz="0" w:space="0" w:color="auto"/>
            <w:right w:val="none" w:sz="0" w:space="0" w:color="auto"/>
          </w:divBdr>
        </w:div>
        <w:div w:id="862983640">
          <w:marLeft w:val="0"/>
          <w:marRight w:val="0"/>
          <w:marTop w:val="0"/>
          <w:marBottom w:val="0"/>
          <w:divBdr>
            <w:top w:val="none" w:sz="0" w:space="0" w:color="auto"/>
            <w:left w:val="none" w:sz="0" w:space="0" w:color="auto"/>
            <w:bottom w:val="none" w:sz="0" w:space="0" w:color="auto"/>
            <w:right w:val="none" w:sz="0" w:space="0" w:color="auto"/>
          </w:divBdr>
        </w:div>
        <w:div w:id="488640778">
          <w:marLeft w:val="0"/>
          <w:marRight w:val="0"/>
          <w:marTop w:val="0"/>
          <w:marBottom w:val="0"/>
          <w:divBdr>
            <w:top w:val="none" w:sz="0" w:space="0" w:color="auto"/>
            <w:left w:val="none" w:sz="0" w:space="0" w:color="auto"/>
            <w:bottom w:val="none" w:sz="0" w:space="0" w:color="auto"/>
            <w:right w:val="none" w:sz="0" w:space="0" w:color="auto"/>
          </w:divBdr>
        </w:div>
        <w:div w:id="1040402137">
          <w:marLeft w:val="0"/>
          <w:marRight w:val="0"/>
          <w:marTop w:val="0"/>
          <w:marBottom w:val="0"/>
          <w:divBdr>
            <w:top w:val="none" w:sz="0" w:space="0" w:color="auto"/>
            <w:left w:val="none" w:sz="0" w:space="0" w:color="auto"/>
            <w:bottom w:val="none" w:sz="0" w:space="0" w:color="auto"/>
            <w:right w:val="none" w:sz="0" w:space="0" w:color="auto"/>
          </w:divBdr>
        </w:div>
        <w:div w:id="568148624">
          <w:marLeft w:val="0"/>
          <w:marRight w:val="0"/>
          <w:marTop w:val="0"/>
          <w:marBottom w:val="0"/>
          <w:divBdr>
            <w:top w:val="none" w:sz="0" w:space="0" w:color="auto"/>
            <w:left w:val="none" w:sz="0" w:space="0" w:color="auto"/>
            <w:bottom w:val="none" w:sz="0" w:space="0" w:color="auto"/>
            <w:right w:val="none" w:sz="0" w:space="0" w:color="auto"/>
          </w:divBdr>
        </w:div>
        <w:div w:id="675767652">
          <w:marLeft w:val="0"/>
          <w:marRight w:val="0"/>
          <w:marTop w:val="0"/>
          <w:marBottom w:val="0"/>
          <w:divBdr>
            <w:top w:val="none" w:sz="0" w:space="0" w:color="auto"/>
            <w:left w:val="none" w:sz="0" w:space="0" w:color="auto"/>
            <w:bottom w:val="none" w:sz="0" w:space="0" w:color="auto"/>
            <w:right w:val="none" w:sz="0" w:space="0" w:color="auto"/>
          </w:divBdr>
        </w:div>
        <w:div w:id="1336689801">
          <w:marLeft w:val="0"/>
          <w:marRight w:val="0"/>
          <w:marTop w:val="0"/>
          <w:marBottom w:val="0"/>
          <w:divBdr>
            <w:top w:val="none" w:sz="0" w:space="0" w:color="auto"/>
            <w:left w:val="none" w:sz="0" w:space="0" w:color="auto"/>
            <w:bottom w:val="none" w:sz="0" w:space="0" w:color="auto"/>
            <w:right w:val="none" w:sz="0" w:space="0" w:color="auto"/>
          </w:divBdr>
        </w:div>
        <w:div w:id="1389063702">
          <w:marLeft w:val="0"/>
          <w:marRight w:val="0"/>
          <w:marTop w:val="0"/>
          <w:marBottom w:val="0"/>
          <w:divBdr>
            <w:top w:val="none" w:sz="0" w:space="0" w:color="auto"/>
            <w:left w:val="none" w:sz="0" w:space="0" w:color="auto"/>
            <w:bottom w:val="none" w:sz="0" w:space="0" w:color="auto"/>
            <w:right w:val="none" w:sz="0" w:space="0" w:color="auto"/>
          </w:divBdr>
        </w:div>
        <w:div w:id="1832059817">
          <w:marLeft w:val="0"/>
          <w:marRight w:val="0"/>
          <w:marTop w:val="0"/>
          <w:marBottom w:val="0"/>
          <w:divBdr>
            <w:top w:val="none" w:sz="0" w:space="0" w:color="auto"/>
            <w:left w:val="none" w:sz="0" w:space="0" w:color="auto"/>
            <w:bottom w:val="none" w:sz="0" w:space="0" w:color="auto"/>
            <w:right w:val="none" w:sz="0" w:space="0" w:color="auto"/>
          </w:divBdr>
        </w:div>
        <w:div w:id="1809546245">
          <w:marLeft w:val="0"/>
          <w:marRight w:val="0"/>
          <w:marTop w:val="0"/>
          <w:marBottom w:val="0"/>
          <w:divBdr>
            <w:top w:val="none" w:sz="0" w:space="0" w:color="auto"/>
            <w:left w:val="none" w:sz="0" w:space="0" w:color="auto"/>
            <w:bottom w:val="none" w:sz="0" w:space="0" w:color="auto"/>
            <w:right w:val="none" w:sz="0" w:space="0" w:color="auto"/>
          </w:divBdr>
        </w:div>
        <w:div w:id="2002613570">
          <w:marLeft w:val="0"/>
          <w:marRight w:val="0"/>
          <w:marTop w:val="0"/>
          <w:marBottom w:val="0"/>
          <w:divBdr>
            <w:top w:val="none" w:sz="0" w:space="0" w:color="auto"/>
            <w:left w:val="none" w:sz="0" w:space="0" w:color="auto"/>
            <w:bottom w:val="none" w:sz="0" w:space="0" w:color="auto"/>
            <w:right w:val="none" w:sz="0" w:space="0" w:color="auto"/>
          </w:divBdr>
        </w:div>
        <w:div w:id="65692636">
          <w:marLeft w:val="0"/>
          <w:marRight w:val="0"/>
          <w:marTop w:val="0"/>
          <w:marBottom w:val="0"/>
          <w:divBdr>
            <w:top w:val="none" w:sz="0" w:space="0" w:color="auto"/>
            <w:left w:val="none" w:sz="0" w:space="0" w:color="auto"/>
            <w:bottom w:val="none" w:sz="0" w:space="0" w:color="auto"/>
            <w:right w:val="none" w:sz="0" w:space="0" w:color="auto"/>
          </w:divBdr>
        </w:div>
        <w:div w:id="342366640">
          <w:marLeft w:val="0"/>
          <w:marRight w:val="0"/>
          <w:marTop w:val="0"/>
          <w:marBottom w:val="0"/>
          <w:divBdr>
            <w:top w:val="none" w:sz="0" w:space="0" w:color="auto"/>
            <w:left w:val="none" w:sz="0" w:space="0" w:color="auto"/>
            <w:bottom w:val="none" w:sz="0" w:space="0" w:color="auto"/>
            <w:right w:val="none" w:sz="0" w:space="0" w:color="auto"/>
          </w:divBdr>
        </w:div>
        <w:div w:id="2059280804">
          <w:marLeft w:val="0"/>
          <w:marRight w:val="0"/>
          <w:marTop w:val="0"/>
          <w:marBottom w:val="0"/>
          <w:divBdr>
            <w:top w:val="none" w:sz="0" w:space="0" w:color="auto"/>
            <w:left w:val="none" w:sz="0" w:space="0" w:color="auto"/>
            <w:bottom w:val="none" w:sz="0" w:space="0" w:color="auto"/>
            <w:right w:val="none" w:sz="0" w:space="0" w:color="auto"/>
          </w:divBdr>
        </w:div>
        <w:div w:id="729689039">
          <w:marLeft w:val="0"/>
          <w:marRight w:val="0"/>
          <w:marTop w:val="0"/>
          <w:marBottom w:val="0"/>
          <w:divBdr>
            <w:top w:val="none" w:sz="0" w:space="0" w:color="auto"/>
            <w:left w:val="none" w:sz="0" w:space="0" w:color="auto"/>
            <w:bottom w:val="none" w:sz="0" w:space="0" w:color="auto"/>
            <w:right w:val="none" w:sz="0" w:space="0" w:color="auto"/>
          </w:divBdr>
        </w:div>
        <w:div w:id="1256475644">
          <w:marLeft w:val="0"/>
          <w:marRight w:val="0"/>
          <w:marTop w:val="0"/>
          <w:marBottom w:val="0"/>
          <w:divBdr>
            <w:top w:val="none" w:sz="0" w:space="0" w:color="auto"/>
            <w:left w:val="none" w:sz="0" w:space="0" w:color="auto"/>
            <w:bottom w:val="none" w:sz="0" w:space="0" w:color="auto"/>
            <w:right w:val="none" w:sz="0" w:space="0" w:color="auto"/>
          </w:divBdr>
        </w:div>
        <w:div w:id="671839461">
          <w:marLeft w:val="0"/>
          <w:marRight w:val="0"/>
          <w:marTop w:val="0"/>
          <w:marBottom w:val="0"/>
          <w:divBdr>
            <w:top w:val="none" w:sz="0" w:space="0" w:color="auto"/>
            <w:left w:val="none" w:sz="0" w:space="0" w:color="auto"/>
            <w:bottom w:val="none" w:sz="0" w:space="0" w:color="auto"/>
            <w:right w:val="none" w:sz="0" w:space="0" w:color="auto"/>
          </w:divBdr>
        </w:div>
        <w:div w:id="805705727">
          <w:marLeft w:val="0"/>
          <w:marRight w:val="0"/>
          <w:marTop w:val="0"/>
          <w:marBottom w:val="0"/>
          <w:divBdr>
            <w:top w:val="none" w:sz="0" w:space="0" w:color="auto"/>
            <w:left w:val="none" w:sz="0" w:space="0" w:color="auto"/>
            <w:bottom w:val="none" w:sz="0" w:space="0" w:color="auto"/>
            <w:right w:val="none" w:sz="0" w:space="0" w:color="auto"/>
          </w:divBdr>
        </w:div>
        <w:div w:id="377242755">
          <w:marLeft w:val="0"/>
          <w:marRight w:val="0"/>
          <w:marTop w:val="0"/>
          <w:marBottom w:val="0"/>
          <w:divBdr>
            <w:top w:val="none" w:sz="0" w:space="0" w:color="auto"/>
            <w:left w:val="none" w:sz="0" w:space="0" w:color="auto"/>
            <w:bottom w:val="none" w:sz="0" w:space="0" w:color="auto"/>
            <w:right w:val="none" w:sz="0" w:space="0" w:color="auto"/>
          </w:divBdr>
        </w:div>
        <w:div w:id="1591695416">
          <w:marLeft w:val="0"/>
          <w:marRight w:val="0"/>
          <w:marTop w:val="0"/>
          <w:marBottom w:val="0"/>
          <w:divBdr>
            <w:top w:val="none" w:sz="0" w:space="0" w:color="auto"/>
            <w:left w:val="none" w:sz="0" w:space="0" w:color="auto"/>
            <w:bottom w:val="none" w:sz="0" w:space="0" w:color="auto"/>
            <w:right w:val="none" w:sz="0" w:space="0" w:color="auto"/>
          </w:divBdr>
        </w:div>
        <w:div w:id="51199780">
          <w:marLeft w:val="0"/>
          <w:marRight w:val="0"/>
          <w:marTop w:val="0"/>
          <w:marBottom w:val="0"/>
          <w:divBdr>
            <w:top w:val="none" w:sz="0" w:space="0" w:color="auto"/>
            <w:left w:val="none" w:sz="0" w:space="0" w:color="auto"/>
            <w:bottom w:val="none" w:sz="0" w:space="0" w:color="auto"/>
            <w:right w:val="none" w:sz="0" w:space="0" w:color="auto"/>
          </w:divBdr>
        </w:div>
        <w:div w:id="1619024381">
          <w:marLeft w:val="0"/>
          <w:marRight w:val="0"/>
          <w:marTop w:val="0"/>
          <w:marBottom w:val="0"/>
          <w:divBdr>
            <w:top w:val="none" w:sz="0" w:space="0" w:color="auto"/>
            <w:left w:val="none" w:sz="0" w:space="0" w:color="auto"/>
            <w:bottom w:val="none" w:sz="0" w:space="0" w:color="auto"/>
            <w:right w:val="none" w:sz="0" w:space="0" w:color="auto"/>
          </w:divBdr>
        </w:div>
      </w:divsChild>
    </w:div>
    <w:div w:id="14726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m@pupstalowawo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upstalowawola.pl" TargetMode="External"/><Relationship Id="rId4" Type="http://schemas.openxmlformats.org/officeDocument/2006/relationships/settings" Target="settings.xml"/><Relationship Id="rId9" Type="http://schemas.openxmlformats.org/officeDocument/2006/relationships/hyperlink" Target="mailto:pup@pupstalowawol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BLIO~1\AppData\Local\Temp\fi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B7C2-445A-41E2-82E7-1C566990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Template>
  <TotalTime>1</TotalTime>
  <Pages>5</Pages>
  <Words>1836</Words>
  <Characters>11576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Regulamin rekrutacji Uczestników oraz udziału w projekcie pn. 30 + Praca</vt:lpstr>
    </vt:vector>
  </TitlesOfParts>
  <Company>ZS Nr 4</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Uczestników oraz udziału w projekcie pn. 30 + Praca</dc:title>
  <dc:creator>AB</dc:creator>
  <cp:lastModifiedBy>Anna Marchut</cp:lastModifiedBy>
  <cp:revision>4</cp:revision>
  <cp:lastPrinted>2023-09-26T12:37:00Z</cp:lastPrinted>
  <dcterms:created xsi:type="dcterms:W3CDTF">2023-09-26T12:38:00Z</dcterms:created>
  <dcterms:modified xsi:type="dcterms:W3CDTF">2023-09-26T12:48:00Z</dcterms:modified>
</cp:coreProperties>
</file>