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F7" w:rsidRPr="008E2933" w:rsidRDefault="00E337F7" w:rsidP="00E337F7">
      <w:pPr>
        <w:tabs>
          <w:tab w:val="left" w:pos="240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F212A" w:rsidRPr="008E2933" w:rsidRDefault="005F212A" w:rsidP="00E337F7">
      <w:pPr>
        <w:tabs>
          <w:tab w:val="left" w:pos="240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627CD" w:rsidRPr="008E2933" w:rsidRDefault="00B627CD" w:rsidP="00B627CD">
      <w:pPr>
        <w:widowControl w:val="0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8E2933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 xml:space="preserve">Oświadczenie Pracodawcy </w:t>
      </w:r>
      <w:r w:rsidR="00932BB0" w:rsidRPr="008E2933">
        <w:rPr>
          <w:rFonts w:asciiTheme="minorHAnsi" w:hAnsiTheme="minorHAnsi" w:cstheme="minorHAnsi"/>
          <w:b/>
          <w:sz w:val="24"/>
          <w:szCs w:val="24"/>
          <w:lang w:eastAsia="en-US"/>
        </w:rPr>
        <w:t>o spełnie</w:t>
      </w:r>
      <w:r w:rsidRPr="008E2933">
        <w:rPr>
          <w:rFonts w:asciiTheme="minorHAnsi" w:hAnsiTheme="minorHAnsi" w:cstheme="minorHAnsi"/>
          <w:b/>
          <w:sz w:val="24"/>
          <w:szCs w:val="24"/>
          <w:lang w:eastAsia="en-US"/>
        </w:rPr>
        <w:t>niu Priorytetu nr 1</w:t>
      </w:r>
    </w:p>
    <w:p w:rsidR="005F212A" w:rsidRPr="008E2933" w:rsidRDefault="005F212A" w:rsidP="00B627CD">
      <w:pPr>
        <w:tabs>
          <w:tab w:val="left" w:pos="2400"/>
        </w:tabs>
        <w:spacing w:line="276" w:lineRule="auto"/>
        <w:jc w:val="center"/>
        <w:rPr>
          <w:rFonts w:asciiTheme="minorHAnsi" w:eastAsia="Lucida Sans Unicode" w:hAnsiTheme="minorHAnsi" w:cstheme="minorHAnsi"/>
          <w:color w:val="000000" w:themeColor="text1"/>
          <w:lang w:eastAsia="zh-CN" w:bidi="hi-IN"/>
        </w:rPr>
      </w:pPr>
    </w:p>
    <w:p w:rsidR="00E337F7" w:rsidRPr="008E2933" w:rsidRDefault="005F212A" w:rsidP="00B627CD">
      <w:pPr>
        <w:tabs>
          <w:tab w:val="left" w:pos="2400"/>
        </w:tabs>
        <w:spacing w:line="276" w:lineRule="auto"/>
        <w:jc w:val="center"/>
        <w:rPr>
          <w:rFonts w:asciiTheme="minorHAnsi" w:eastAsia="Lucida Sans Unicode" w:hAnsiTheme="minorHAnsi" w:cstheme="minorHAnsi"/>
          <w:i/>
          <w:color w:val="000000" w:themeColor="text1"/>
          <w:lang w:eastAsia="zh-CN" w:bidi="hi-IN"/>
        </w:rPr>
      </w:pPr>
      <w:r w:rsidRPr="008E2933">
        <w:rPr>
          <w:rFonts w:asciiTheme="minorHAnsi" w:eastAsia="Lucida Sans Unicode" w:hAnsiTheme="minorHAnsi" w:cstheme="minorHAnsi"/>
          <w:color w:val="000000" w:themeColor="text1"/>
          <w:lang w:eastAsia="zh-CN" w:bidi="hi-IN"/>
        </w:rPr>
        <w:t xml:space="preserve"> (</w:t>
      </w:r>
      <w:r w:rsidR="007341E8" w:rsidRPr="008E2933">
        <w:rPr>
          <w:rFonts w:asciiTheme="minorHAnsi" w:eastAsia="Lucida Sans Unicode" w:hAnsiTheme="minorHAnsi" w:cstheme="minorHAnsi"/>
          <w:i/>
          <w:color w:val="000000" w:themeColor="text1"/>
          <w:lang w:eastAsia="zh-CN" w:bidi="hi-IN"/>
        </w:rPr>
        <w:t>Wsparcie kształcenia ustawicznego osób zatrudnionych w firmach, które na skutek obostrzeń zapobiegających rozprzestrzenianiu się choroby COVID-19, musiały ograniczyć swoją działalność</w:t>
      </w:r>
      <w:r w:rsidR="00466CF9">
        <w:rPr>
          <w:rFonts w:asciiTheme="minorHAnsi" w:eastAsia="Lucida Sans Unicode" w:hAnsiTheme="minorHAnsi" w:cstheme="minorHAnsi"/>
          <w:i/>
          <w:color w:val="000000" w:themeColor="text1"/>
          <w:lang w:eastAsia="zh-CN" w:bidi="hi-IN"/>
        </w:rPr>
        <w:t>)</w:t>
      </w:r>
    </w:p>
    <w:p w:rsidR="007341E8" w:rsidRPr="008E2933" w:rsidRDefault="007341E8" w:rsidP="00B12827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C6412F" w:rsidRPr="008E2933" w:rsidRDefault="008016EC" w:rsidP="00B627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933">
        <w:rPr>
          <w:rFonts w:asciiTheme="minorHAnsi" w:hAnsiTheme="minorHAnsi" w:cstheme="minorHAnsi"/>
          <w:sz w:val="22"/>
          <w:szCs w:val="22"/>
        </w:rPr>
        <w:t>Oświadczam, że</w:t>
      </w:r>
      <w:r w:rsidR="00C6412F" w:rsidRPr="008E2933">
        <w:rPr>
          <w:rFonts w:asciiTheme="minorHAnsi" w:hAnsiTheme="minorHAnsi" w:cstheme="minorHAnsi"/>
          <w:sz w:val="22"/>
          <w:szCs w:val="22"/>
        </w:rPr>
        <w:t>:</w:t>
      </w:r>
    </w:p>
    <w:p w:rsidR="00C6412F" w:rsidRPr="008E2933" w:rsidRDefault="00C6412F" w:rsidP="00B627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9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16EC" w:rsidRPr="008E2933" w:rsidRDefault="008E2933" w:rsidP="00C6412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8E2933">
        <w:rPr>
          <w:rFonts w:asciiTheme="minorHAnsi" w:hAnsiTheme="minorHAnsi" w:cstheme="minorHAnsi"/>
          <w:spacing w:val="-1"/>
          <w:sz w:val="22"/>
          <w:szCs w:val="22"/>
        </w:rPr>
        <w:t>na podmiot</w:t>
      </w:r>
      <w:r w:rsidR="00B627CD" w:rsidRPr="008E293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016EC" w:rsidRPr="008E2933">
        <w:rPr>
          <w:rFonts w:asciiTheme="minorHAnsi" w:hAnsiTheme="minorHAnsi" w:cstheme="minorHAnsi"/>
          <w:b/>
          <w:spacing w:val="-1"/>
          <w:sz w:val="22"/>
          <w:szCs w:val="22"/>
        </w:rPr>
        <w:t>zostały nałożone ograniczenia</w:t>
      </w:r>
      <w:r w:rsidR="008016EC" w:rsidRPr="008E2933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="008016EC" w:rsidRPr="008E2933">
        <w:rPr>
          <w:rFonts w:asciiTheme="minorHAnsi" w:hAnsiTheme="minorHAnsi" w:cstheme="minorHAnsi"/>
          <w:b/>
          <w:spacing w:val="-1"/>
          <w:sz w:val="22"/>
          <w:szCs w:val="22"/>
        </w:rPr>
        <w:t>nakazy i zakazy w zakresie prowadzonej działalności gospodarczej</w:t>
      </w:r>
      <w:r w:rsidR="008016EC" w:rsidRPr="008E2933">
        <w:rPr>
          <w:rFonts w:asciiTheme="minorHAnsi" w:hAnsiTheme="minorHAnsi" w:cstheme="minorHAnsi"/>
          <w:spacing w:val="-1"/>
          <w:sz w:val="22"/>
          <w:szCs w:val="22"/>
        </w:rPr>
        <w:t xml:space="preserve"> ustanowione w związku z wystąpieniem stanu zagrożenia epidemicznego lub stanu epidemii, określone w przepisach wydanych na podstawie art. 46a i 46b </w:t>
      </w:r>
      <w:proofErr w:type="spellStart"/>
      <w:r w:rsidR="008016EC" w:rsidRPr="008E2933">
        <w:rPr>
          <w:rFonts w:asciiTheme="minorHAnsi" w:hAnsiTheme="minorHAnsi" w:cstheme="minorHAnsi"/>
          <w:spacing w:val="-1"/>
          <w:sz w:val="22"/>
          <w:szCs w:val="22"/>
        </w:rPr>
        <w:t>pkt</w:t>
      </w:r>
      <w:proofErr w:type="spellEnd"/>
      <w:r w:rsidR="008016EC" w:rsidRPr="008E2933">
        <w:rPr>
          <w:rFonts w:asciiTheme="minorHAnsi" w:hAnsiTheme="minorHAnsi" w:cstheme="minorHAnsi"/>
          <w:spacing w:val="-1"/>
          <w:sz w:val="22"/>
          <w:szCs w:val="22"/>
        </w:rPr>
        <w:t xml:space="preserve"> 1-6 i 8-1</w:t>
      </w:r>
      <w:r w:rsidR="00C6412F" w:rsidRPr="008E2933">
        <w:rPr>
          <w:rFonts w:asciiTheme="minorHAnsi" w:hAnsiTheme="minorHAnsi" w:cstheme="minorHAnsi"/>
          <w:spacing w:val="-1"/>
          <w:sz w:val="22"/>
          <w:szCs w:val="22"/>
        </w:rPr>
        <w:t>2</w:t>
      </w:r>
      <w:r w:rsidR="008016EC" w:rsidRPr="008E2933">
        <w:rPr>
          <w:rFonts w:asciiTheme="minorHAnsi" w:hAnsiTheme="minorHAnsi" w:cstheme="minorHAnsi"/>
          <w:spacing w:val="-1"/>
          <w:sz w:val="22"/>
          <w:szCs w:val="22"/>
        </w:rPr>
        <w:t xml:space="preserve"> ustawy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</w:t>
      </w:r>
      <w:r w:rsidR="008016EC" w:rsidRPr="008E2933">
        <w:rPr>
          <w:rFonts w:asciiTheme="minorHAnsi" w:hAnsiTheme="minorHAnsi" w:cstheme="minorHAnsi"/>
          <w:spacing w:val="-1"/>
          <w:sz w:val="22"/>
          <w:szCs w:val="22"/>
        </w:rPr>
        <w:t>z dnia 5 grudnia 2008 roku o zapobieganiu oraz zwalczaniu zakażeń i chorób zakaźnych u ludzi</w:t>
      </w:r>
      <w:r w:rsidR="00C427B9">
        <w:rPr>
          <w:rFonts w:asciiTheme="minorHAnsi" w:hAnsiTheme="minorHAnsi" w:cstheme="minorHAnsi"/>
          <w:spacing w:val="-1"/>
          <w:sz w:val="22"/>
          <w:szCs w:val="22"/>
        </w:rPr>
        <w:t xml:space="preserve">               </w:t>
      </w:r>
      <w:r w:rsidR="008016EC" w:rsidRPr="008E2933">
        <w:rPr>
          <w:rFonts w:asciiTheme="minorHAnsi" w:hAnsiTheme="minorHAnsi" w:cstheme="minorHAnsi"/>
          <w:spacing w:val="-1"/>
          <w:sz w:val="22"/>
          <w:szCs w:val="22"/>
        </w:rPr>
        <w:t xml:space="preserve"> (Dz. U.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016EC" w:rsidRPr="008E2933">
        <w:rPr>
          <w:rFonts w:asciiTheme="minorHAnsi" w:hAnsiTheme="minorHAnsi" w:cstheme="minorHAnsi"/>
          <w:spacing w:val="-1"/>
          <w:sz w:val="22"/>
          <w:szCs w:val="22"/>
        </w:rPr>
        <w:t xml:space="preserve">z 2020 roku poz. 1845 </w:t>
      </w:r>
      <w:r w:rsidR="00921FB3" w:rsidRPr="008E2933">
        <w:rPr>
          <w:rFonts w:asciiTheme="minorHAnsi" w:hAnsiTheme="minorHAnsi" w:cstheme="minorHAnsi"/>
          <w:spacing w:val="-1"/>
          <w:sz w:val="22"/>
          <w:szCs w:val="22"/>
        </w:rPr>
        <w:t>z późn.zm.</w:t>
      </w:r>
      <w:r w:rsidR="00780050">
        <w:rPr>
          <w:rFonts w:asciiTheme="minorHAnsi" w:hAnsiTheme="minorHAnsi" w:cstheme="minorHAnsi"/>
          <w:spacing w:val="-1"/>
          <w:sz w:val="22"/>
          <w:szCs w:val="22"/>
        </w:rPr>
        <w:t xml:space="preserve">) </w:t>
      </w:r>
    </w:p>
    <w:p w:rsidR="00723A91" w:rsidRPr="008E2933" w:rsidRDefault="00723A91" w:rsidP="00723A91">
      <w:pPr>
        <w:pStyle w:val="Nagwek11"/>
        <w:tabs>
          <w:tab w:val="left" w:pos="438"/>
        </w:tabs>
        <w:spacing w:line="276" w:lineRule="auto"/>
        <w:ind w:left="0"/>
        <w:rPr>
          <w:rFonts w:asciiTheme="minorHAnsi" w:hAnsiTheme="minorHAnsi" w:cstheme="minorHAnsi"/>
          <w:b w:val="0"/>
          <w:lang w:val="pl-PL"/>
        </w:rPr>
      </w:pPr>
    </w:p>
    <w:tbl>
      <w:tblPr>
        <w:tblW w:w="8900" w:type="dxa"/>
        <w:jc w:val="center"/>
        <w:tblCellMar>
          <w:left w:w="70" w:type="dxa"/>
          <w:right w:w="70" w:type="dxa"/>
        </w:tblCellMar>
        <w:tblLook w:val="04A0"/>
      </w:tblPr>
      <w:tblGrid>
        <w:gridCol w:w="4860"/>
        <w:gridCol w:w="2101"/>
        <w:gridCol w:w="1939"/>
      </w:tblGrid>
      <w:tr w:rsidR="00C6412F" w:rsidRPr="00C6412F" w:rsidTr="00C6412F">
        <w:trPr>
          <w:trHeight w:val="96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B9" w:rsidRDefault="00C427B9" w:rsidP="00C641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Zakres nałożonych ograniczeń /  nakazów / </w:t>
            </w:r>
            <w:r w:rsidR="00C6412F" w:rsidRPr="00C6412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zakazów </w:t>
            </w:r>
          </w:p>
          <w:p w:rsidR="00C6412F" w:rsidRPr="00C6412F" w:rsidRDefault="00C6412F" w:rsidP="00C641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412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w zakresie prowadzonej działalności gospodarczej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2F" w:rsidRPr="00C6412F" w:rsidRDefault="00C6412F" w:rsidP="00C641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412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Podstawa prawna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2F" w:rsidRPr="00C6412F" w:rsidRDefault="00C6412F" w:rsidP="00C641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412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Okres ograniczenia / nakazu / zakazu</w:t>
            </w:r>
          </w:p>
        </w:tc>
      </w:tr>
      <w:tr w:rsidR="00C6412F" w:rsidRPr="00C6412F" w:rsidTr="00C6412F">
        <w:trPr>
          <w:trHeight w:val="12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2F" w:rsidRPr="00C6412F" w:rsidRDefault="00C6412F" w:rsidP="00C6412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641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2F" w:rsidRPr="00C6412F" w:rsidRDefault="00C6412F" w:rsidP="00C6412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641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2F" w:rsidRPr="00C6412F" w:rsidRDefault="00C6412F" w:rsidP="00C6412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641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723A91" w:rsidRPr="008E2933" w:rsidRDefault="00723A91" w:rsidP="00723A91">
      <w:pPr>
        <w:tabs>
          <w:tab w:val="left" w:pos="195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E2933" w:rsidRDefault="00C6412F" w:rsidP="008E2933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29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dniem ………………. </w:t>
      </w:r>
      <w:r w:rsidRPr="008E29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="008E2933" w:rsidRPr="008E29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ozszerzono</w:t>
      </w:r>
      <w:r w:rsidRPr="008E29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/ </w:t>
      </w:r>
      <w:r w:rsidR="00A54DD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zmieniono zakres</w:t>
      </w:r>
      <w:r w:rsidRPr="008E29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działalności </w:t>
      </w:r>
      <w:r w:rsidR="008E2933" w:rsidRPr="008E29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podmiotu. </w:t>
      </w:r>
    </w:p>
    <w:p w:rsidR="00C6412F" w:rsidRPr="008E2933" w:rsidRDefault="008E2933" w:rsidP="008E2933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2933">
        <w:rPr>
          <w:rFonts w:asciiTheme="minorHAnsi" w:hAnsiTheme="minorHAnsi" w:cstheme="minorHAnsi"/>
          <w:color w:val="000000" w:themeColor="text1"/>
          <w:sz w:val="22"/>
          <w:szCs w:val="22"/>
        </w:rPr>
        <w:t>Krótki opis wprowadzonych zmian:</w:t>
      </w:r>
    </w:p>
    <w:p w:rsidR="008E2933" w:rsidRPr="008E2933" w:rsidRDefault="008E2933" w:rsidP="008E2933">
      <w:p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293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412F" w:rsidRPr="008E2933" w:rsidRDefault="008E2933" w:rsidP="008E2933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2933">
        <w:rPr>
          <w:rFonts w:asciiTheme="minorHAnsi" w:hAnsiTheme="minorHAnsi" w:cstheme="minorHAnsi"/>
          <w:color w:val="000000" w:themeColor="text1"/>
          <w:sz w:val="22"/>
          <w:szCs w:val="22"/>
        </w:rPr>
        <w:t>w związku z rozszerzeni</w:t>
      </w:r>
      <w:r w:rsidR="00A54DD5">
        <w:rPr>
          <w:rFonts w:asciiTheme="minorHAnsi" w:hAnsiTheme="minorHAnsi" w:cstheme="minorHAnsi"/>
          <w:color w:val="000000" w:themeColor="text1"/>
          <w:sz w:val="22"/>
          <w:szCs w:val="22"/>
        </w:rPr>
        <w:t>em / zmianą zakresu</w:t>
      </w:r>
      <w:r w:rsidRPr="008E29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działalności podmiotu istnieje </w:t>
      </w:r>
      <w:r w:rsidRPr="008E29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konieczność nabycia nowych umiejętności / kwalifikacji</w:t>
      </w:r>
      <w:r w:rsidRPr="008E29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pracowników objętych wnioskiem w ramach </w:t>
      </w:r>
      <w:r w:rsidR="00A54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8E2933">
        <w:rPr>
          <w:rFonts w:asciiTheme="minorHAnsi" w:hAnsiTheme="minorHAnsi" w:cstheme="minorHAnsi"/>
          <w:color w:val="000000" w:themeColor="text1"/>
          <w:sz w:val="22"/>
          <w:szCs w:val="22"/>
        </w:rPr>
        <w:t>priorytetu 1.</w:t>
      </w:r>
    </w:p>
    <w:p w:rsidR="00C6412F" w:rsidRPr="008E2933" w:rsidRDefault="00C6412F" w:rsidP="00723A91">
      <w:pPr>
        <w:tabs>
          <w:tab w:val="left" w:pos="195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80050" w:rsidRDefault="00780050" w:rsidP="00723A91">
      <w:pPr>
        <w:tabs>
          <w:tab w:val="left" w:pos="195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66CF9" w:rsidRPr="008E2933" w:rsidRDefault="00466CF9" w:rsidP="00E337F7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23A91" w:rsidRPr="008E2933" w:rsidRDefault="00723A91" w:rsidP="00E337F7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F0C32" w:rsidRPr="008E2933" w:rsidRDefault="003F0C32" w:rsidP="003F0C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F0C32" w:rsidRPr="008E2933" w:rsidRDefault="003F0C32" w:rsidP="003F0C32">
      <w:pPr>
        <w:rPr>
          <w:rFonts w:asciiTheme="minorHAnsi" w:hAnsiTheme="minorHAnsi" w:cstheme="minorHAnsi"/>
          <w:bCs/>
          <w:sz w:val="24"/>
          <w:szCs w:val="24"/>
        </w:rPr>
      </w:pPr>
      <w:r w:rsidRPr="008E2933">
        <w:rPr>
          <w:rFonts w:asciiTheme="minorHAnsi" w:hAnsiTheme="minorHAnsi" w:cstheme="minorHAnsi"/>
          <w:bCs/>
          <w:sz w:val="24"/>
          <w:szCs w:val="24"/>
        </w:rPr>
        <w:t xml:space="preserve">  ............................</w:t>
      </w:r>
      <w:r w:rsidRPr="008E2933">
        <w:rPr>
          <w:rFonts w:asciiTheme="minorHAnsi" w:hAnsiTheme="minorHAnsi" w:cstheme="minorHAnsi"/>
          <w:bCs/>
          <w:sz w:val="24"/>
          <w:szCs w:val="24"/>
        </w:rPr>
        <w:tab/>
      </w:r>
      <w:r w:rsidRPr="008E2933">
        <w:rPr>
          <w:rFonts w:asciiTheme="minorHAnsi" w:hAnsiTheme="minorHAnsi" w:cstheme="minorHAnsi"/>
          <w:bCs/>
          <w:sz w:val="24"/>
          <w:szCs w:val="24"/>
        </w:rPr>
        <w:tab/>
      </w:r>
      <w:r w:rsidRPr="008E2933">
        <w:rPr>
          <w:rFonts w:asciiTheme="minorHAnsi" w:hAnsiTheme="minorHAnsi" w:cstheme="minorHAnsi"/>
          <w:bCs/>
          <w:sz w:val="24"/>
          <w:szCs w:val="24"/>
        </w:rPr>
        <w:tab/>
      </w:r>
      <w:r w:rsidR="00A74817" w:rsidRPr="008E2933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A74817" w:rsidRPr="008E2933">
        <w:rPr>
          <w:rFonts w:asciiTheme="minorHAnsi" w:hAnsiTheme="minorHAnsi" w:cstheme="minorHAnsi"/>
          <w:bCs/>
          <w:sz w:val="24"/>
          <w:szCs w:val="24"/>
        </w:rPr>
        <w:tab/>
      </w:r>
      <w:r w:rsidR="00A74817" w:rsidRPr="008E2933">
        <w:rPr>
          <w:rFonts w:asciiTheme="minorHAnsi" w:hAnsiTheme="minorHAnsi" w:cstheme="minorHAnsi"/>
          <w:bCs/>
          <w:sz w:val="24"/>
          <w:szCs w:val="24"/>
        </w:rPr>
        <w:tab/>
        <w:t xml:space="preserve">      </w:t>
      </w:r>
      <w:r w:rsidRPr="008E2933">
        <w:rPr>
          <w:rFonts w:asciiTheme="minorHAnsi" w:hAnsiTheme="minorHAnsi" w:cstheme="minorHAnsi"/>
          <w:bCs/>
          <w:sz w:val="24"/>
          <w:szCs w:val="24"/>
        </w:rPr>
        <w:t>.....................</w:t>
      </w:r>
      <w:r w:rsidR="00A74817" w:rsidRPr="008E2933">
        <w:rPr>
          <w:rFonts w:asciiTheme="minorHAnsi" w:hAnsiTheme="minorHAnsi" w:cstheme="minorHAnsi"/>
          <w:bCs/>
          <w:sz w:val="24"/>
          <w:szCs w:val="24"/>
        </w:rPr>
        <w:t>..................................</w:t>
      </w:r>
    </w:p>
    <w:p w:rsidR="00F333A4" w:rsidRPr="00780050" w:rsidRDefault="003F0C32" w:rsidP="00E337F7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8E2933">
        <w:rPr>
          <w:rFonts w:asciiTheme="minorHAnsi" w:hAnsiTheme="minorHAnsi" w:cstheme="minorHAnsi"/>
          <w:bCs/>
          <w:i/>
          <w:sz w:val="18"/>
          <w:szCs w:val="18"/>
        </w:rPr>
        <w:t xml:space="preserve">        </w:t>
      </w:r>
      <w:r w:rsidR="00780050">
        <w:rPr>
          <w:rFonts w:asciiTheme="minorHAnsi" w:hAnsiTheme="minorHAnsi" w:cstheme="minorHAnsi"/>
          <w:bCs/>
          <w:i/>
          <w:sz w:val="18"/>
          <w:szCs w:val="18"/>
        </w:rPr>
        <w:t xml:space="preserve">        </w:t>
      </w:r>
      <w:r w:rsidRPr="008E2933">
        <w:rPr>
          <w:rFonts w:asciiTheme="minorHAnsi" w:hAnsiTheme="minorHAnsi" w:cstheme="minorHAnsi"/>
          <w:bCs/>
          <w:i/>
          <w:sz w:val="18"/>
          <w:szCs w:val="18"/>
        </w:rPr>
        <w:t>( data)</w:t>
      </w:r>
      <w:r w:rsidRPr="008E2933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E2933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E2933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E2933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</w:t>
      </w:r>
      <w:r w:rsidR="00A74817" w:rsidRPr="008E2933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</w:t>
      </w:r>
      <w:r w:rsidR="00780050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</w:t>
      </w:r>
      <w:r w:rsidR="00A74817" w:rsidRPr="008E2933">
        <w:rPr>
          <w:rFonts w:asciiTheme="minorHAnsi" w:hAnsiTheme="minorHAnsi" w:cstheme="minorHAnsi"/>
          <w:bCs/>
          <w:i/>
          <w:sz w:val="18"/>
          <w:szCs w:val="18"/>
        </w:rPr>
        <w:t xml:space="preserve"> (</w:t>
      </w:r>
      <w:r w:rsidR="00780050">
        <w:rPr>
          <w:rFonts w:asciiTheme="minorHAnsi" w:hAnsiTheme="minorHAnsi" w:cstheme="minorHAnsi"/>
          <w:bCs/>
          <w:i/>
          <w:sz w:val="18"/>
          <w:szCs w:val="18"/>
        </w:rPr>
        <w:t xml:space="preserve">pieczątka i </w:t>
      </w:r>
      <w:r w:rsidRPr="008E2933">
        <w:rPr>
          <w:rFonts w:asciiTheme="minorHAnsi" w:hAnsiTheme="minorHAnsi" w:cstheme="minorHAnsi"/>
          <w:bCs/>
          <w:i/>
          <w:sz w:val="18"/>
          <w:szCs w:val="18"/>
        </w:rPr>
        <w:t>podpis pracodawcy)</w:t>
      </w:r>
      <w:r w:rsidRPr="008E2933">
        <w:rPr>
          <w:rFonts w:asciiTheme="minorHAnsi" w:hAnsiTheme="minorHAnsi" w:cstheme="minorHAnsi"/>
          <w:sz w:val="18"/>
          <w:szCs w:val="18"/>
        </w:rPr>
        <w:tab/>
        <w:t xml:space="preserve">   </w:t>
      </w:r>
    </w:p>
    <w:p w:rsidR="00F333A4" w:rsidRDefault="00F333A4" w:rsidP="00E337F7">
      <w:pP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zh-CN" w:bidi="hi-IN"/>
        </w:rPr>
      </w:pPr>
    </w:p>
    <w:p w:rsidR="00780050" w:rsidRDefault="00780050" w:rsidP="00E337F7">
      <w:pP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zh-CN" w:bidi="hi-IN"/>
        </w:rPr>
      </w:pPr>
    </w:p>
    <w:p w:rsidR="00780050" w:rsidRDefault="00780050" w:rsidP="00E337F7">
      <w:pP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zh-CN" w:bidi="hi-IN"/>
        </w:rPr>
      </w:pPr>
    </w:p>
    <w:p w:rsidR="00466CF9" w:rsidRDefault="00466CF9" w:rsidP="00E337F7">
      <w:pP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zh-CN" w:bidi="hi-IN"/>
        </w:rPr>
      </w:pPr>
    </w:p>
    <w:p w:rsidR="00466CF9" w:rsidRDefault="00466CF9" w:rsidP="00E337F7">
      <w:pP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zh-CN" w:bidi="hi-IN"/>
        </w:rPr>
      </w:pPr>
    </w:p>
    <w:p w:rsidR="00466CF9" w:rsidRDefault="00466CF9" w:rsidP="00E337F7">
      <w:pP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zh-CN" w:bidi="hi-IN"/>
        </w:rPr>
      </w:pPr>
    </w:p>
    <w:p w:rsidR="00780050" w:rsidRDefault="00780050" w:rsidP="00E337F7">
      <w:pPr>
        <w:rPr>
          <w:rFonts w:asciiTheme="minorHAnsi" w:eastAsia="Lucida Sans Unicode" w:hAnsiTheme="minorHAnsi" w:cstheme="minorHAnsi"/>
          <w:b/>
          <w:color w:val="000000" w:themeColor="text1"/>
          <w:sz w:val="24"/>
          <w:szCs w:val="24"/>
          <w:lang w:eastAsia="zh-CN" w:bidi="hi-IN"/>
        </w:rPr>
      </w:pPr>
      <w:r w:rsidRPr="00780050">
        <w:rPr>
          <w:rFonts w:asciiTheme="minorHAnsi" w:eastAsia="Lucida Sans Unicode" w:hAnsiTheme="minorHAnsi" w:cstheme="minorHAnsi"/>
          <w:b/>
          <w:color w:val="000000" w:themeColor="text1"/>
          <w:sz w:val="24"/>
          <w:szCs w:val="24"/>
          <w:lang w:eastAsia="zh-CN" w:bidi="hi-IN"/>
        </w:rPr>
        <w:lastRenderedPageBreak/>
        <w:t>POUCZENIE:</w:t>
      </w:r>
    </w:p>
    <w:p w:rsidR="00992E9A" w:rsidRPr="00780050" w:rsidRDefault="00992E9A" w:rsidP="00E337F7">
      <w:pPr>
        <w:rPr>
          <w:rFonts w:asciiTheme="minorHAnsi" w:eastAsia="Lucida Sans Unicode" w:hAnsiTheme="minorHAnsi" w:cstheme="minorHAnsi"/>
          <w:b/>
          <w:color w:val="000000" w:themeColor="text1"/>
          <w:sz w:val="24"/>
          <w:szCs w:val="24"/>
          <w:lang w:eastAsia="zh-CN" w:bidi="hi-IN"/>
        </w:rPr>
      </w:pPr>
    </w:p>
    <w:p w:rsidR="006A47FE" w:rsidRPr="006A47FE" w:rsidRDefault="00780050" w:rsidP="006A47FE">
      <w:pPr>
        <w:rPr>
          <w:rFonts w:asciiTheme="minorHAnsi" w:eastAsia="Lucida Sans Unicode" w:hAnsiTheme="minorHAnsi" w:cstheme="minorHAnsi"/>
          <w:b/>
          <w:color w:val="000000" w:themeColor="text1"/>
          <w:sz w:val="24"/>
          <w:szCs w:val="24"/>
          <w:lang w:eastAsia="zh-CN" w:bidi="hi-IN"/>
        </w:rPr>
      </w:pPr>
      <w:r w:rsidRPr="006A47FE">
        <w:rPr>
          <w:rFonts w:asciiTheme="minorHAnsi" w:hAnsiTheme="minorHAnsi" w:cstheme="minorHAnsi"/>
          <w:b/>
          <w:sz w:val="22"/>
          <w:szCs w:val="22"/>
        </w:rPr>
        <w:t>Art.</w:t>
      </w:r>
      <w:r w:rsidR="006A47FE" w:rsidRPr="006A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47FE">
        <w:rPr>
          <w:rFonts w:asciiTheme="minorHAnsi" w:hAnsiTheme="minorHAnsi" w:cstheme="minorHAnsi"/>
          <w:b/>
          <w:sz w:val="22"/>
          <w:szCs w:val="22"/>
        </w:rPr>
        <w:t>46</w:t>
      </w:r>
      <w:r w:rsidR="00992E9A" w:rsidRPr="006A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47FE">
        <w:rPr>
          <w:rFonts w:asciiTheme="minorHAnsi" w:hAnsiTheme="minorHAnsi" w:cstheme="minorHAnsi"/>
          <w:b/>
          <w:sz w:val="22"/>
          <w:szCs w:val="22"/>
        </w:rPr>
        <w:t>a</w:t>
      </w:r>
      <w:r w:rsidR="006A47FE" w:rsidRPr="006A47FE">
        <w:rPr>
          <w:rFonts w:asciiTheme="minorHAnsi" w:eastAsia="Lucida Sans Unicode" w:hAnsiTheme="minorHAnsi" w:cstheme="minorHAnsi"/>
          <w:b/>
          <w:color w:val="000000" w:themeColor="text1"/>
          <w:sz w:val="24"/>
          <w:szCs w:val="24"/>
          <w:lang w:eastAsia="zh-CN" w:bidi="hi-IN"/>
        </w:rPr>
        <w:t xml:space="preserve"> ustawy  z dnia 5 grudnia 2008r. o zapobieganiu oraz zwalczaniu zakażeń i chorób zakaźnych u ludzi (t. j. Dz. U z 2020r. poz. 1845 z </w:t>
      </w:r>
      <w:proofErr w:type="spellStart"/>
      <w:r w:rsidR="006A47FE" w:rsidRPr="006A47FE">
        <w:rPr>
          <w:rFonts w:asciiTheme="minorHAnsi" w:eastAsia="Lucida Sans Unicode" w:hAnsiTheme="minorHAnsi" w:cstheme="minorHAnsi"/>
          <w:b/>
          <w:color w:val="000000" w:themeColor="text1"/>
          <w:sz w:val="24"/>
          <w:szCs w:val="24"/>
          <w:lang w:eastAsia="zh-CN" w:bidi="hi-IN"/>
        </w:rPr>
        <w:t>późn</w:t>
      </w:r>
      <w:proofErr w:type="spellEnd"/>
      <w:r w:rsidR="006A47FE" w:rsidRPr="006A47FE">
        <w:rPr>
          <w:rFonts w:asciiTheme="minorHAnsi" w:eastAsia="Lucida Sans Unicode" w:hAnsiTheme="minorHAnsi" w:cstheme="minorHAnsi"/>
          <w:b/>
          <w:color w:val="000000" w:themeColor="text1"/>
          <w:sz w:val="24"/>
          <w:szCs w:val="24"/>
          <w:lang w:eastAsia="zh-CN" w:bidi="hi-IN"/>
        </w:rPr>
        <w:t>. zm.)</w:t>
      </w:r>
    </w:p>
    <w:p w:rsidR="00780050" w:rsidRPr="00992E9A" w:rsidRDefault="00780050" w:rsidP="00992E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80050" w:rsidRDefault="00780050" w:rsidP="00992E9A">
      <w:pPr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 xml:space="preserve">W przypadku wystąpienia stanu epidemii lub stanu zagrożenia epidemicznego o charakterze </w:t>
      </w:r>
      <w:r w:rsidR="006A47F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992E9A">
        <w:rPr>
          <w:rFonts w:asciiTheme="minorHAnsi" w:hAnsiTheme="minorHAnsi" w:cstheme="minorHAnsi"/>
          <w:sz w:val="22"/>
          <w:szCs w:val="22"/>
        </w:rPr>
        <w:t xml:space="preserve">i w rozmiarach przekraczających możliwości działania właściwych organów administracji rządowej </w:t>
      </w:r>
      <w:r w:rsidR="006A47FE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992E9A">
        <w:rPr>
          <w:rFonts w:asciiTheme="minorHAnsi" w:hAnsiTheme="minorHAnsi" w:cstheme="minorHAnsi"/>
          <w:sz w:val="22"/>
          <w:szCs w:val="22"/>
        </w:rPr>
        <w:t xml:space="preserve">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 </w:t>
      </w:r>
    </w:p>
    <w:p w:rsidR="000C4DE9" w:rsidRPr="00992E9A" w:rsidRDefault="000C4DE9" w:rsidP="00992E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80050" w:rsidRDefault="00780050" w:rsidP="00992E9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zagrożony obszar wraz ze wskazaniem rodzaju strefy, na którym wystąpił stan</w:t>
      </w:r>
      <w:r w:rsidR="00992E9A" w:rsidRPr="00992E9A">
        <w:rPr>
          <w:rFonts w:asciiTheme="minorHAnsi" w:hAnsiTheme="minorHAnsi" w:cstheme="minorHAnsi"/>
          <w:sz w:val="22"/>
          <w:szCs w:val="22"/>
        </w:rPr>
        <w:t xml:space="preserve"> </w:t>
      </w:r>
      <w:r w:rsidRPr="00992E9A">
        <w:rPr>
          <w:rFonts w:asciiTheme="minorHAnsi" w:hAnsiTheme="minorHAnsi" w:cstheme="minorHAnsi"/>
          <w:sz w:val="22"/>
          <w:szCs w:val="22"/>
        </w:rPr>
        <w:t xml:space="preserve">epidemii lub stan zagrożenia epidemicznego, </w:t>
      </w:r>
    </w:p>
    <w:p w:rsidR="00780050" w:rsidRDefault="00780050" w:rsidP="00992E9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rodzaj stosowanych rozwiązań –</w:t>
      </w:r>
      <w:r w:rsidR="006A47FE">
        <w:rPr>
          <w:rFonts w:asciiTheme="minorHAnsi" w:hAnsiTheme="minorHAnsi" w:cstheme="minorHAnsi"/>
          <w:sz w:val="22"/>
          <w:szCs w:val="22"/>
        </w:rPr>
        <w:t xml:space="preserve"> </w:t>
      </w:r>
      <w:r w:rsidRPr="00992E9A">
        <w:rPr>
          <w:rFonts w:asciiTheme="minorHAnsi" w:hAnsiTheme="minorHAnsi" w:cstheme="minorHAnsi"/>
          <w:sz w:val="22"/>
          <w:szCs w:val="22"/>
        </w:rPr>
        <w:t>w zakresie określonym w art.</w:t>
      </w:r>
      <w:r w:rsidR="006A47FE">
        <w:rPr>
          <w:rFonts w:asciiTheme="minorHAnsi" w:hAnsiTheme="minorHAnsi" w:cstheme="minorHAnsi"/>
          <w:sz w:val="22"/>
          <w:szCs w:val="22"/>
        </w:rPr>
        <w:t xml:space="preserve"> </w:t>
      </w:r>
      <w:r w:rsidRPr="00992E9A">
        <w:rPr>
          <w:rFonts w:asciiTheme="minorHAnsi" w:hAnsiTheme="minorHAnsi" w:cstheme="minorHAnsi"/>
          <w:sz w:val="22"/>
          <w:szCs w:val="22"/>
        </w:rPr>
        <w:t>46</w:t>
      </w:r>
      <w:r w:rsidR="006A47FE">
        <w:rPr>
          <w:rFonts w:asciiTheme="minorHAnsi" w:hAnsiTheme="minorHAnsi" w:cstheme="minorHAnsi"/>
          <w:sz w:val="22"/>
          <w:szCs w:val="22"/>
        </w:rPr>
        <w:t xml:space="preserve"> </w:t>
      </w:r>
      <w:r w:rsidRPr="00992E9A">
        <w:rPr>
          <w:rFonts w:asciiTheme="minorHAnsi" w:hAnsiTheme="minorHAnsi" w:cstheme="minorHAnsi"/>
          <w:sz w:val="22"/>
          <w:szCs w:val="22"/>
        </w:rPr>
        <w:t>b –</w:t>
      </w:r>
      <w:r w:rsidR="006A47FE">
        <w:rPr>
          <w:rFonts w:asciiTheme="minorHAnsi" w:hAnsiTheme="minorHAnsi" w:cstheme="minorHAnsi"/>
          <w:sz w:val="22"/>
          <w:szCs w:val="22"/>
        </w:rPr>
        <w:t xml:space="preserve"> </w:t>
      </w:r>
      <w:r w:rsidRPr="00992E9A">
        <w:rPr>
          <w:rFonts w:asciiTheme="minorHAnsi" w:hAnsiTheme="minorHAnsi" w:cstheme="minorHAnsi"/>
          <w:sz w:val="22"/>
          <w:szCs w:val="22"/>
        </w:rPr>
        <w:t xml:space="preserve">mając na względzie zakres stosowanych rozwiązań oraz uwzględniając bieżące możliwości budżetu państwa oraz budżetów jednostek samorządu terytorialnego. </w:t>
      </w:r>
    </w:p>
    <w:p w:rsidR="006A47FE" w:rsidRPr="006A47FE" w:rsidRDefault="006A47FE" w:rsidP="006A47FE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92E9A" w:rsidRPr="006A47FE" w:rsidRDefault="00780050" w:rsidP="00992E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47FE">
        <w:rPr>
          <w:rFonts w:asciiTheme="minorHAnsi" w:hAnsiTheme="minorHAnsi" w:cstheme="minorHAnsi"/>
          <w:b/>
          <w:sz w:val="22"/>
          <w:szCs w:val="22"/>
        </w:rPr>
        <w:t>Art.</w:t>
      </w:r>
      <w:r w:rsidR="006A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47FE">
        <w:rPr>
          <w:rFonts w:asciiTheme="minorHAnsi" w:hAnsiTheme="minorHAnsi" w:cstheme="minorHAnsi"/>
          <w:b/>
          <w:sz w:val="22"/>
          <w:szCs w:val="22"/>
        </w:rPr>
        <w:t>46</w:t>
      </w:r>
      <w:r w:rsidR="00992E9A" w:rsidRPr="006A47FE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6A47FE">
        <w:rPr>
          <w:rFonts w:asciiTheme="minorHAnsi" w:hAnsiTheme="minorHAnsi" w:cstheme="minorHAnsi"/>
          <w:b/>
          <w:sz w:val="22"/>
          <w:szCs w:val="22"/>
        </w:rPr>
        <w:t xml:space="preserve"> w/w ustawy</w:t>
      </w:r>
    </w:p>
    <w:p w:rsidR="00780050" w:rsidRDefault="00780050" w:rsidP="00992E9A">
      <w:pPr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 xml:space="preserve"> W rozporządzeniu, o którym mowa w art.</w:t>
      </w:r>
      <w:r w:rsidR="000C4DE9">
        <w:rPr>
          <w:rFonts w:asciiTheme="minorHAnsi" w:hAnsiTheme="minorHAnsi" w:cstheme="minorHAnsi"/>
          <w:sz w:val="22"/>
          <w:szCs w:val="22"/>
        </w:rPr>
        <w:t xml:space="preserve"> </w:t>
      </w:r>
      <w:r w:rsidRPr="00992E9A">
        <w:rPr>
          <w:rFonts w:asciiTheme="minorHAnsi" w:hAnsiTheme="minorHAnsi" w:cstheme="minorHAnsi"/>
          <w:sz w:val="22"/>
          <w:szCs w:val="22"/>
        </w:rPr>
        <w:t>46</w:t>
      </w:r>
      <w:r w:rsidR="000C4DE9">
        <w:rPr>
          <w:rFonts w:asciiTheme="minorHAnsi" w:hAnsiTheme="minorHAnsi" w:cstheme="minorHAnsi"/>
          <w:sz w:val="22"/>
          <w:szCs w:val="22"/>
        </w:rPr>
        <w:t xml:space="preserve"> </w:t>
      </w:r>
      <w:r w:rsidRPr="00992E9A">
        <w:rPr>
          <w:rFonts w:asciiTheme="minorHAnsi" w:hAnsiTheme="minorHAnsi" w:cstheme="minorHAnsi"/>
          <w:sz w:val="22"/>
          <w:szCs w:val="22"/>
        </w:rPr>
        <w:t>a, można ustanowić:</w:t>
      </w:r>
    </w:p>
    <w:p w:rsidR="000C4DE9" w:rsidRPr="00992E9A" w:rsidRDefault="000C4DE9" w:rsidP="00992E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80050" w:rsidRDefault="00780050" w:rsidP="00992E9A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ograniczenia, obowiązki i nakazy</w:t>
      </w:r>
      <w:r w:rsidR="00992E9A">
        <w:rPr>
          <w:rFonts w:asciiTheme="minorHAnsi" w:hAnsiTheme="minorHAnsi" w:cstheme="minorHAnsi"/>
          <w:sz w:val="22"/>
          <w:szCs w:val="22"/>
        </w:rPr>
        <w:t xml:space="preserve">, o których mowa w art.46 ust.4, </w:t>
      </w:r>
      <w:proofErr w:type="spellStart"/>
      <w:r w:rsidR="00992E9A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992E9A">
        <w:rPr>
          <w:rFonts w:asciiTheme="minorHAnsi" w:hAnsiTheme="minorHAnsi" w:cstheme="minorHAnsi"/>
          <w:sz w:val="22"/>
          <w:szCs w:val="22"/>
        </w:rPr>
        <w:t>:</w:t>
      </w:r>
    </w:p>
    <w:p w:rsidR="00992E9A" w:rsidRDefault="00992E9A" w:rsidP="00992E9A">
      <w:pPr>
        <w:pStyle w:val="Akapitzlist"/>
        <w:numPr>
          <w:ilvl w:val="0"/>
          <w:numId w:val="6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czasowe ograniczenie określonego sposobu przemieszczania się,</w:t>
      </w:r>
    </w:p>
    <w:p w:rsidR="00992E9A" w:rsidRDefault="00992E9A" w:rsidP="00992E9A">
      <w:pPr>
        <w:pStyle w:val="Akapitzlist"/>
        <w:numPr>
          <w:ilvl w:val="0"/>
          <w:numId w:val="6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czasowe ograniczenie lub zakaz obrotu i używania określonych przedmiotów lub produktów spożywczych,</w:t>
      </w:r>
    </w:p>
    <w:p w:rsidR="00992E9A" w:rsidRDefault="00992E9A" w:rsidP="00992E9A">
      <w:pPr>
        <w:pStyle w:val="Akapitzlist"/>
        <w:numPr>
          <w:ilvl w:val="0"/>
          <w:numId w:val="6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czasowe ograniczenie funkcjonowania określonych instytucji lub zakładów pracy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992E9A" w:rsidRDefault="00992E9A" w:rsidP="00992E9A">
      <w:pPr>
        <w:pStyle w:val="Akapitzlist"/>
        <w:numPr>
          <w:ilvl w:val="0"/>
          <w:numId w:val="6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zakaz organizowania widowisk  i innych zgromadzeń ludności,</w:t>
      </w:r>
    </w:p>
    <w:p w:rsidR="00992E9A" w:rsidRDefault="00992E9A" w:rsidP="00992E9A">
      <w:pPr>
        <w:pStyle w:val="Akapitzlist"/>
        <w:numPr>
          <w:ilvl w:val="0"/>
          <w:numId w:val="6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 xml:space="preserve">obowiązek wykonania określonych zabiegów sanitarnych, jeżeli wykonanie ich wiąże się </w:t>
      </w:r>
      <w:r w:rsidR="006A47FE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992E9A">
        <w:rPr>
          <w:rFonts w:asciiTheme="minorHAnsi" w:hAnsiTheme="minorHAnsi" w:cstheme="minorHAnsi"/>
          <w:sz w:val="22"/>
          <w:szCs w:val="22"/>
        </w:rPr>
        <w:t>z funkcjonowaniem określonych obiektów produkcyjnych, usługowych, handlowych lub innych obiektów,</w:t>
      </w:r>
    </w:p>
    <w:p w:rsidR="00992E9A" w:rsidRDefault="00992E9A" w:rsidP="00992E9A">
      <w:pPr>
        <w:pStyle w:val="Akapitzlist"/>
        <w:numPr>
          <w:ilvl w:val="0"/>
          <w:numId w:val="6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nakaz udostępnienia nieruchomości, lokali, terenów i dostarczenia środków transportu do działań przeciwepidemicznych przewidzianych planami przeciwepidemicznymi,</w:t>
      </w:r>
    </w:p>
    <w:p w:rsidR="00992E9A" w:rsidRPr="00992E9A" w:rsidRDefault="00992E9A" w:rsidP="00992E9A">
      <w:pPr>
        <w:pStyle w:val="Akapitzlist"/>
        <w:numPr>
          <w:ilvl w:val="0"/>
          <w:numId w:val="6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obowiązek przeprowadzenia szczepień ochronnych, o których mowa wust.3, oraz grupy osób podlegające tym szczepieniom, rodzaj przeprowadzanych szczepień ochronnych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92E9A" w:rsidRPr="00992E9A" w:rsidRDefault="00992E9A" w:rsidP="00992E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80050" w:rsidRPr="00992E9A" w:rsidRDefault="00992E9A" w:rsidP="00992E9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czasowe ograniczenie określony</w:t>
      </w:r>
      <w:r w:rsidR="00780050" w:rsidRPr="00992E9A">
        <w:rPr>
          <w:rFonts w:asciiTheme="minorHAnsi" w:hAnsiTheme="minorHAnsi" w:cstheme="minorHAnsi"/>
          <w:sz w:val="22"/>
          <w:szCs w:val="22"/>
        </w:rPr>
        <w:t xml:space="preserve">ch zakresów działalności przedsiębiorców; </w:t>
      </w:r>
    </w:p>
    <w:p w:rsidR="00780050" w:rsidRPr="00992E9A" w:rsidRDefault="00780050" w:rsidP="00992E9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 xml:space="preserve"> czasową reglamentację zaopatrzenia</w:t>
      </w:r>
      <w:r w:rsidR="00992E9A">
        <w:rPr>
          <w:rFonts w:asciiTheme="minorHAnsi" w:hAnsiTheme="minorHAnsi" w:cstheme="minorHAnsi"/>
          <w:sz w:val="22"/>
          <w:szCs w:val="22"/>
        </w:rPr>
        <w:t xml:space="preserve"> w określonego rodzaju artykuły,</w:t>
      </w:r>
      <w:r w:rsidRPr="00992E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0050" w:rsidRPr="00992E9A" w:rsidRDefault="00780050" w:rsidP="00992E9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 xml:space="preserve">obowiązek poddania się badaniom lekarskim oraz stosowaniu innych środków profilaktycznych </w:t>
      </w:r>
      <w:r w:rsidR="00952148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992E9A">
        <w:rPr>
          <w:rFonts w:asciiTheme="minorHAnsi" w:hAnsiTheme="minorHAnsi" w:cstheme="minorHAnsi"/>
          <w:sz w:val="22"/>
          <w:szCs w:val="22"/>
        </w:rPr>
        <w:t>i zabiegów przez osoby chore i podejrzane o zachoro</w:t>
      </w:r>
      <w:r w:rsidR="00992E9A">
        <w:rPr>
          <w:rFonts w:asciiTheme="minorHAnsi" w:hAnsiTheme="minorHAnsi" w:cstheme="minorHAnsi"/>
          <w:sz w:val="22"/>
          <w:szCs w:val="22"/>
        </w:rPr>
        <w:t>wanie,</w:t>
      </w:r>
      <w:r w:rsidRPr="00992E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0050" w:rsidRPr="00992E9A" w:rsidRDefault="00780050" w:rsidP="00992E9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obow</w:t>
      </w:r>
      <w:r w:rsidR="00992E9A">
        <w:rPr>
          <w:rFonts w:asciiTheme="minorHAnsi" w:hAnsiTheme="minorHAnsi" w:cstheme="minorHAnsi"/>
          <w:sz w:val="22"/>
          <w:szCs w:val="22"/>
        </w:rPr>
        <w:t>iązek poddania się kwarantannie,</w:t>
      </w:r>
    </w:p>
    <w:p w:rsidR="00780050" w:rsidRPr="00992E9A" w:rsidRDefault="00780050" w:rsidP="00992E9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miejsce kwarantanny</w:t>
      </w:r>
      <w:r w:rsidR="00992E9A">
        <w:rPr>
          <w:rFonts w:asciiTheme="minorHAnsi" w:hAnsiTheme="minorHAnsi" w:cstheme="minorHAnsi"/>
          <w:sz w:val="22"/>
          <w:szCs w:val="22"/>
        </w:rPr>
        <w:t>,</w:t>
      </w:r>
      <w:r w:rsidRPr="00992E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0050" w:rsidRPr="00992E9A" w:rsidRDefault="00780050" w:rsidP="00992E9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 xml:space="preserve"> (uchylony),</w:t>
      </w:r>
    </w:p>
    <w:p w:rsidR="00780050" w:rsidRPr="00992E9A" w:rsidRDefault="00780050" w:rsidP="00992E9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 xml:space="preserve"> czasowe ograniczenie korzystania z lokali lub terenów oraz obowiązek ich zabezpieczenia; </w:t>
      </w:r>
    </w:p>
    <w:p w:rsidR="00992E9A" w:rsidRDefault="00780050" w:rsidP="00992E9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 xml:space="preserve">nakaz ewakuacji w ustalonym czasie z określonych miejsc, terenów i obiektów; </w:t>
      </w:r>
    </w:p>
    <w:p w:rsidR="00780050" w:rsidRDefault="00780050" w:rsidP="00992E9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 xml:space="preserve">nakaz lub zakaz przebywania w określonych miejscach i obiektach oraz na określonych </w:t>
      </w:r>
      <w:r w:rsidR="00992E9A">
        <w:rPr>
          <w:rFonts w:asciiTheme="minorHAnsi" w:hAnsiTheme="minorHAnsi" w:cstheme="minorHAnsi"/>
          <w:sz w:val="22"/>
          <w:szCs w:val="22"/>
        </w:rPr>
        <w:t>obszarach,</w:t>
      </w:r>
    </w:p>
    <w:p w:rsidR="00992E9A" w:rsidRDefault="00780050" w:rsidP="00992E9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zakaz opuszczania strefy zero przez osoby ch</w:t>
      </w:r>
      <w:r w:rsidR="00992E9A">
        <w:rPr>
          <w:rFonts w:asciiTheme="minorHAnsi" w:hAnsiTheme="minorHAnsi" w:cstheme="minorHAnsi"/>
          <w:sz w:val="22"/>
          <w:szCs w:val="22"/>
        </w:rPr>
        <w:t>ore i podejrzane o zachorowanie,</w:t>
      </w:r>
    </w:p>
    <w:p w:rsidR="00780050" w:rsidRPr="00992E9A" w:rsidRDefault="00780050" w:rsidP="00992E9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E9A">
        <w:rPr>
          <w:rFonts w:asciiTheme="minorHAnsi" w:hAnsiTheme="minorHAnsi" w:cstheme="minorHAnsi"/>
          <w:sz w:val="22"/>
          <w:szCs w:val="22"/>
        </w:rPr>
        <w:t>nakaz określon</w:t>
      </w:r>
      <w:r w:rsidR="00992E9A">
        <w:rPr>
          <w:rFonts w:asciiTheme="minorHAnsi" w:hAnsiTheme="minorHAnsi" w:cstheme="minorHAnsi"/>
          <w:sz w:val="22"/>
          <w:szCs w:val="22"/>
        </w:rPr>
        <w:t>ego sposobu przemieszczania się.</w:t>
      </w:r>
    </w:p>
    <w:p w:rsidR="00992E9A" w:rsidRDefault="00992E9A" w:rsidP="00992E9A">
      <w:pPr>
        <w:jc w:val="both"/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zh-CN" w:bidi="hi-IN"/>
        </w:rPr>
      </w:pPr>
    </w:p>
    <w:p w:rsidR="006A47FE" w:rsidRPr="00952148" w:rsidRDefault="003E2977" w:rsidP="009521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Rozporządzenie </w:t>
      </w:r>
      <w:r w:rsidR="006A47FE" w:rsidRPr="00952148">
        <w:rPr>
          <w:rFonts w:asciiTheme="minorHAnsi" w:hAnsiTheme="minorHAnsi" w:cstheme="minorHAnsi"/>
          <w:sz w:val="22"/>
          <w:szCs w:val="22"/>
        </w:rPr>
        <w:t>Rady Min</w:t>
      </w:r>
      <w:r w:rsidR="00952148" w:rsidRPr="00952148">
        <w:rPr>
          <w:rFonts w:asciiTheme="minorHAnsi" w:hAnsiTheme="minorHAnsi" w:cstheme="minorHAnsi"/>
          <w:sz w:val="22"/>
          <w:szCs w:val="22"/>
        </w:rPr>
        <w:t xml:space="preserve">istrów w sprawie ustanowienia określonych ograniczeń, nakazów </w:t>
      </w:r>
      <w:r w:rsidR="00952148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952148" w:rsidRPr="00952148">
        <w:rPr>
          <w:rFonts w:asciiTheme="minorHAnsi" w:hAnsiTheme="minorHAnsi" w:cstheme="minorHAnsi"/>
          <w:sz w:val="22"/>
          <w:szCs w:val="22"/>
        </w:rPr>
        <w:t>i zakazów w związku z wystąpieniem stanu epidemii</w:t>
      </w:r>
      <w:r w:rsidR="006A47FE" w:rsidRPr="00952148">
        <w:rPr>
          <w:rFonts w:asciiTheme="minorHAnsi" w:hAnsiTheme="minorHAnsi" w:cstheme="minorHAnsi"/>
          <w:sz w:val="22"/>
          <w:szCs w:val="22"/>
        </w:rPr>
        <w:t xml:space="preserve">, wydane na podstawie art. 46a i 46b ustawy </w:t>
      </w:r>
      <w:r w:rsidR="00952148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6A47FE" w:rsidRPr="00952148">
        <w:rPr>
          <w:rFonts w:asciiTheme="minorHAnsi" w:hAnsiTheme="minorHAnsi" w:cstheme="minorHAnsi"/>
          <w:sz w:val="22"/>
          <w:szCs w:val="22"/>
        </w:rPr>
        <w:t>o zapobieganiu oraz zwalczaniu zakażeń i chorób zakaźnych u ludzi</w:t>
      </w:r>
      <w:r w:rsidR="00952148">
        <w:rPr>
          <w:rFonts w:asciiTheme="minorHAnsi" w:hAnsiTheme="minorHAnsi" w:cstheme="minorHAnsi"/>
          <w:sz w:val="22"/>
          <w:szCs w:val="22"/>
        </w:rPr>
        <w:t>.</w:t>
      </w:r>
    </w:p>
    <w:p w:rsidR="006A47FE" w:rsidRPr="00952148" w:rsidRDefault="006A47FE" w:rsidP="009521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096"/>
        <w:gridCol w:w="3096"/>
        <w:gridCol w:w="3096"/>
      </w:tblGrid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Dz.</w:t>
            </w:r>
            <w:r w:rsidR="000C4DE9" w:rsidRPr="000C4DE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C4DE9">
              <w:rPr>
                <w:rFonts w:asciiTheme="minorHAnsi" w:hAnsiTheme="minorHAnsi" w:cstheme="minorHAnsi"/>
                <w:b/>
                <w:bCs/>
              </w:rPr>
              <w:t>U.</w:t>
            </w:r>
            <w:r w:rsidR="000C4DE9" w:rsidRPr="000C4DE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C4DE9">
              <w:rPr>
                <w:rFonts w:asciiTheme="minorHAnsi" w:hAnsiTheme="minorHAnsi" w:cstheme="minorHAnsi"/>
                <w:b/>
                <w:bCs/>
              </w:rPr>
              <w:t>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Wejście w życie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Data uchylenia</w:t>
            </w:r>
          </w:p>
        </w:tc>
      </w:tr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566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31.03.2020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10.04.2020</w:t>
            </w:r>
          </w:p>
        </w:tc>
      </w:tr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658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10.04.2020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19.04.2020</w:t>
            </w:r>
          </w:p>
        </w:tc>
      </w:tr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697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19.04.2020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02.05.2020</w:t>
            </w:r>
          </w:p>
        </w:tc>
      </w:tr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792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02.05.2020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16.05.2020</w:t>
            </w:r>
          </w:p>
        </w:tc>
      </w:tr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878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16.05.2020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30.05.2020</w:t>
            </w:r>
          </w:p>
        </w:tc>
      </w:tr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964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30.05.2020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20.06.2020</w:t>
            </w:r>
          </w:p>
        </w:tc>
      </w:tr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1066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20.06.2020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08.08.2020</w:t>
            </w:r>
          </w:p>
        </w:tc>
      </w:tr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1356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08.08.2020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10.10.2020</w:t>
            </w:r>
          </w:p>
        </w:tc>
      </w:tr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1758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10.10.2020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28.11.2020</w:t>
            </w:r>
          </w:p>
        </w:tc>
      </w:tr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2091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28.11.2020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02.12.2020</w:t>
            </w:r>
          </w:p>
        </w:tc>
      </w:tr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2132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02.12.2020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28.12.2020</w:t>
            </w:r>
          </w:p>
        </w:tc>
      </w:tr>
      <w:tr w:rsidR="006A47FE" w:rsidRPr="000C4DE9" w:rsidTr="00A923DF"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4DE9">
              <w:rPr>
                <w:rFonts w:asciiTheme="minorHAnsi" w:hAnsiTheme="minorHAnsi" w:cstheme="minorHAnsi"/>
                <w:b/>
                <w:bCs/>
              </w:rPr>
              <w:t>2316</w:t>
            </w:r>
            <w:r w:rsidR="000C4DE9" w:rsidRPr="000C4DE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proofErr w:type="spellStart"/>
            <w:r w:rsidR="000C4DE9" w:rsidRPr="000C4DE9">
              <w:rPr>
                <w:rFonts w:asciiTheme="minorHAnsi" w:hAnsiTheme="minorHAnsi" w:cstheme="minorHAnsi"/>
                <w:b/>
                <w:bCs/>
              </w:rPr>
              <w:t>późn</w:t>
            </w:r>
            <w:proofErr w:type="spellEnd"/>
            <w:r w:rsidR="000C4DE9" w:rsidRPr="000C4DE9">
              <w:rPr>
                <w:rFonts w:asciiTheme="minorHAnsi" w:hAnsiTheme="minorHAnsi" w:cstheme="minorHAnsi"/>
                <w:b/>
                <w:bCs/>
              </w:rPr>
              <w:t>. zm.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  <w:r w:rsidRPr="000C4DE9">
              <w:rPr>
                <w:rFonts w:asciiTheme="minorHAnsi" w:hAnsiTheme="minorHAnsi" w:cstheme="minorHAnsi"/>
              </w:rPr>
              <w:t>28.12.2020</w:t>
            </w:r>
          </w:p>
        </w:tc>
        <w:tc>
          <w:tcPr>
            <w:tcW w:w="3096" w:type="dxa"/>
          </w:tcPr>
          <w:p w:rsidR="006A47FE" w:rsidRPr="000C4DE9" w:rsidRDefault="006A47FE" w:rsidP="00A923D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A47FE" w:rsidRPr="000C4DE9" w:rsidRDefault="006A47FE" w:rsidP="006A47FE">
      <w:pPr>
        <w:kinsoku w:val="0"/>
        <w:overflowPunct w:val="0"/>
        <w:textAlignment w:val="baseline"/>
        <w:rPr>
          <w:rFonts w:asciiTheme="minorHAnsi" w:eastAsia="Microsoft YaHei" w:hAnsiTheme="minorHAnsi" w:cstheme="minorHAnsi"/>
          <w:color w:val="000000"/>
          <w:kern w:val="24"/>
          <w:sz w:val="22"/>
          <w:szCs w:val="22"/>
        </w:rPr>
      </w:pPr>
    </w:p>
    <w:p w:rsidR="00992E9A" w:rsidRPr="000C4DE9" w:rsidRDefault="00992E9A" w:rsidP="00992E9A">
      <w:pPr>
        <w:jc w:val="both"/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zh-CN" w:bidi="hi-IN"/>
        </w:rPr>
      </w:pPr>
    </w:p>
    <w:sectPr w:rsidR="00992E9A" w:rsidRPr="000C4DE9" w:rsidSect="00D11A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BF" w:rsidRDefault="009829BF" w:rsidP="00DD7024">
      <w:r>
        <w:separator/>
      </w:r>
    </w:p>
  </w:endnote>
  <w:endnote w:type="continuationSeparator" w:id="0">
    <w:p w:rsidR="009829BF" w:rsidRDefault="009829BF" w:rsidP="00DD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7CD" w:rsidRDefault="00B627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BF" w:rsidRDefault="009829BF" w:rsidP="00DD7024">
      <w:r>
        <w:separator/>
      </w:r>
    </w:p>
  </w:footnote>
  <w:footnote w:type="continuationSeparator" w:id="0">
    <w:p w:rsidR="009829BF" w:rsidRDefault="009829BF" w:rsidP="00DD7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3B7E5D"/>
    <w:multiLevelType w:val="hybridMultilevel"/>
    <w:tmpl w:val="23C45F4E"/>
    <w:lvl w:ilvl="0" w:tplc="339EC0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039FD"/>
    <w:multiLevelType w:val="hybridMultilevel"/>
    <w:tmpl w:val="36A6E96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701C3528"/>
    <w:multiLevelType w:val="hybridMultilevel"/>
    <w:tmpl w:val="132CD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E97"/>
    <w:rsid w:val="00020688"/>
    <w:rsid w:val="00047C7F"/>
    <w:rsid w:val="00062B64"/>
    <w:rsid w:val="00076373"/>
    <w:rsid w:val="00092B85"/>
    <w:rsid w:val="000C4DE9"/>
    <w:rsid w:val="000F0C8C"/>
    <w:rsid w:val="00142B5C"/>
    <w:rsid w:val="00162B3E"/>
    <w:rsid w:val="00187970"/>
    <w:rsid w:val="001924E5"/>
    <w:rsid w:val="001A363B"/>
    <w:rsid w:val="00211A80"/>
    <w:rsid w:val="00243260"/>
    <w:rsid w:val="002809FF"/>
    <w:rsid w:val="00291584"/>
    <w:rsid w:val="00326DC7"/>
    <w:rsid w:val="00343E97"/>
    <w:rsid w:val="003854F4"/>
    <w:rsid w:val="003A7184"/>
    <w:rsid w:val="003D50E1"/>
    <w:rsid w:val="003E2977"/>
    <w:rsid w:val="003F0C32"/>
    <w:rsid w:val="004572F7"/>
    <w:rsid w:val="00466CF9"/>
    <w:rsid w:val="004D3583"/>
    <w:rsid w:val="004D51F7"/>
    <w:rsid w:val="004F6027"/>
    <w:rsid w:val="00512764"/>
    <w:rsid w:val="00525480"/>
    <w:rsid w:val="005C48BF"/>
    <w:rsid w:val="005F212A"/>
    <w:rsid w:val="00640433"/>
    <w:rsid w:val="006A2DEB"/>
    <w:rsid w:val="006A47FE"/>
    <w:rsid w:val="006E153D"/>
    <w:rsid w:val="006F233C"/>
    <w:rsid w:val="00723A91"/>
    <w:rsid w:val="007341E8"/>
    <w:rsid w:val="007359C7"/>
    <w:rsid w:val="00780050"/>
    <w:rsid w:val="007C31BA"/>
    <w:rsid w:val="008016EC"/>
    <w:rsid w:val="008020AF"/>
    <w:rsid w:val="00822A8B"/>
    <w:rsid w:val="008A1893"/>
    <w:rsid w:val="008C0B37"/>
    <w:rsid w:val="008E2933"/>
    <w:rsid w:val="009030FC"/>
    <w:rsid w:val="00921FB3"/>
    <w:rsid w:val="00932BB0"/>
    <w:rsid w:val="00952148"/>
    <w:rsid w:val="009829BF"/>
    <w:rsid w:val="00992E9A"/>
    <w:rsid w:val="009F09B8"/>
    <w:rsid w:val="00A54DD5"/>
    <w:rsid w:val="00A74817"/>
    <w:rsid w:val="00A97C2D"/>
    <w:rsid w:val="00B03F6C"/>
    <w:rsid w:val="00B12827"/>
    <w:rsid w:val="00B627CD"/>
    <w:rsid w:val="00C427B9"/>
    <w:rsid w:val="00C51F12"/>
    <w:rsid w:val="00C6412F"/>
    <w:rsid w:val="00C76040"/>
    <w:rsid w:val="00CB7AA2"/>
    <w:rsid w:val="00CC5E43"/>
    <w:rsid w:val="00D1130E"/>
    <w:rsid w:val="00D11AEB"/>
    <w:rsid w:val="00D453E9"/>
    <w:rsid w:val="00D53143"/>
    <w:rsid w:val="00DA192F"/>
    <w:rsid w:val="00DD7024"/>
    <w:rsid w:val="00DF7476"/>
    <w:rsid w:val="00E337F7"/>
    <w:rsid w:val="00E47FE9"/>
    <w:rsid w:val="00E66948"/>
    <w:rsid w:val="00E75600"/>
    <w:rsid w:val="00EB456A"/>
    <w:rsid w:val="00ED7145"/>
    <w:rsid w:val="00EF6FA6"/>
    <w:rsid w:val="00F23864"/>
    <w:rsid w:val="00F333A4"/>
    <w:rsid w:val="00F9425B"/>
    <w:rsid w:val="00FC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016EC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B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A47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Kałucka-Duda</dc:creator>
  <cp:lastModifiedBy>Przydatek</cp:lastModifiedBy>
  <cp:revision>8</cp:revision>
  <cp:lastPrinted>2021-02-17T11:37:00Z</cp:lastPrinted>
  <dcterms:created xsi:type="dcterms:W3CDTF">2021-02-17T10:00:00Z</dcterms:created>
  <dcterms:modified xsi:type="dcterms:W3CDTF">2021-02-18T08:20:00Z</dcterms:modified>
</cp:coreProperties>
</file>