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D81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E3" w:rsidRDefault="005D0CE3" w:rsidP="00D81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</w:t>
      </w:r>
    </w:p>
    <w:p w:rsidR="00CA2A79" w:rsidRDefault="00D8196D" w:rsidP="00313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BADAJĄCA</w:t>
      </w:r>
      <w:r w:rsidR="00930B2D">
        <w:rPr>
          <w:rFonts w:ascii="Times New Roman" w:hAnsi="Times New Roman" w:cs="Times New Roman"/>
          <w:b/>
          <w:sz w:val="20"/>
          <w:szCs w:val="20"/>
        </w:rPr>
        <w:t xml:space="preserve"> AKTUALNE</w:t>
      </w:r>
      <w:r w:rsidRPr="00D8196D">
        <w:rPr>
          <w:rFonts w:ascii="Times New Roman" w:hAnsi="Times New Roman" w:cs="Times New Roman"/>
          <w:b/>
          <w:sz w:val="20"/>
          <w:szCs w:val="20"/>
        </w:rPr>
        <w:t xml:space="preserve"> ZAPOTRZEBOWANIE NA </w:t>
      </w:r>
      <w:r w:rsidR="00262BD4">
        <w:rPr>
          <w:rFonts w:ascii="Times New Roman" w:hAnsi="Times New Roman" w:cs="Times New Roman"/>
          <w:b/>
          <w:sz w:val="20"/>
          <w:szCs w:val="20"/>
        </w:rPr>
        <w:t xml:space="preserve">ŚRODKI </w:t>
      </w:r>
      <w:r w:rsidR="00680F64" w:rsidRPr="004929BF">
        <w:rPr>
          <w:rFonts w:ascii="Times New Roman" w:hAnsi="Times New Roman" w:cs="Times New Roman"/>
          <w:b/>
          <w:sz w:val="20"/>
          <w:szCs w:val="20"/>
        </w:rPr>
        <w:t>KFS</w:t>
      </w:r>
      <w:r w:rsidR="0068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96D">
        <w:rPr>
          <w:rFonts w:ascii="Times New Roman" w:hAnsi="Times New Roman" w:cs="Times New Roman"/>
          <w:b/>
          <w:sz w:val="20"/>
          <w:szCs w:val="20"/>
        </w:rPr>
        <w:t>NA  ROK 201</w:t>
      </w:r>
      <w:r w:rsidR="004929BF">
        <w:rPr>
          <w:rFonts w:ascii="Times New Roman" w:hAnsi="Times New Roman" w:cs="Times New Roman"/>
          <w:b/>
          <w:sz w:val="20"/>
          <w:szCs w:val="20"/>
        </w:rPr>
        <w:t>8</w:t>
      </w:r>
    </w:p>
    <w:p w:rsidR="00FB52C2" w:rsidRPr="00D8196D" w:rsidRDefault="00680F64" w:rsidP="00CA2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930B2D">
        <w:rPr>
          <w:rFonts w:ascii="Times New Roman" w:hAnsi="Times New Roman" w:cs="Times New Roman"/>
          <w:i/>
          <w:sz w:val="20"/>
          <w:szCs w:val="20"/>
        </w:rPr>
        <w:t>owiatowy Urząd Pracy</w:t>
      </w:r>
      <w:r>
        <w:rPr>
          <w:rFonts w:ascii="Times New Roman" w:hAnsi="Times New Roman" w:cs="Times New Roman"/>
          <w:i/>
          <w:sz w:val="20"/>
          <w:szCs w:val="20"/>
        </w:rPr>
        <w:t xml:space="preserve"> w Stalowej Woli</w:t>
      </w:r>
      <w:r w:rsidR="00FB52C2" w:rsidRPr="00D819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0B2D">
        <w:rPr>
          <w:rFonts w:ascii="Times New Roman" w:hAnsi="Times New Roman" w:cs="Times New Roman"/>
          <w:i/>
          <w:sz w:val="20"/>
          <w:szCs w:val="20"/>
        </w:rPr>
        <w:t>prosi pracodawców o wypełnienie ankiety mającej na celu oszacowanie</w:t>
      </w:r>
      <w:r w:rsidR="005754C4">
        <w:rPr>
          <w:rFonts w:ascii="Times New Roman" w:hAnsi="Times New Roman" w:cs="Times New Roman"/>
          <w:i/>
          <w:sz w:val="20"/>
          <w:szCs w:val="20"/>
        </w:rPr>
        <w:t xml:space="preserve"> wysokości 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zapotrzebowania na środki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KFS </w:t>
      </w:r>
      <w:r w:rsidR="0062208C">
        <w:rPr>
          <w:rFonts w:ascii="Times New Roman" w:hAnsi="Times New Roman" w:cs="Times New Roman"/>
          <w:i/>
          <w:sz w:val="20"/>
          <w:szCs w:val="20"/>
        </w:rPr>
        <w:t>w 2018</w:t>
      </w:r>
      <w:r w:rsidR="00BA103A">
        <w:rPr>
          <w:rFonts w:ascii="Times New Roman" w:hAnsi="Times New Roman" w:cs="Times New Roman"/>
          <w:i/>
          <w:sz w:val="20"/>
          <w:szCs w:val="20"/>
        </w:rPr>
        <w:t xml:space="preserve"> roku, </w:t>
      </w:r>
      <w:r w:rsidR="00AC1153">
        <w:rPr>
          <w:rFonts w:ascii="Times New Roman" w:hAnsi="Times New Roman" w:cs="Times New Roman"/>
          <w:i/>
          <w:sz w:val="20"/>
          <w:szCs w:val="20"/>
        </w:rPr>
        <w:t>zgodnie z priorytetami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wydatkowania </w:t>
      </w:r>
      <w:r w:rsidR="004929BF">
        <w:rPr>
          <w:rFonts w:ascii="Times New Roman" w:hAnsi="Times New Roman" w:cs="Times New Roman"/>
          <w:i/>
          <w:sz w:val="20"/>
          <w:szCs w:val="20"/>
        </w:rPr>
        <w:t xml:space="preserve">tych środków. 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Informacje </w:t>
      </w:r>
      <w:r w:rsidR="00CF32AD">
        <w:rPr>
          <w:rFonts w:ascii="Times New Roman" w:hAnsi="Times New Roman" w:cs="Times New Roman"/>
          <w:i/>
          <w:sz w:val="20"/>
          <w:szCs w:val="20"/>
        </w:rPr>
        <w:t xml:space="preserve">zawarte w ankietach będą wykorzystane  przy sporządzaniu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wniosku o przyznanie </w:t>
      </w:r>
      <w:r w:rsidR="00874E8A">
        <w:rPr>
          <w:rFonts w:ascii="Times New Roman" w:hAnsi="Times New Roman" w:cs="Times New Roman"/>
          <w:i/>
          <w:sz w:val="20"/>
          <w:szCs w:val="20"/>
        </w:rPr>
        <w:t xml:space="preserve">środków KFS </w:t>
      </w:r>
      <w:r w:rsidR="000A009D">
        <w:rPr>
          <w:rFonts w:ascii="Times New Roman" w:hAnsi="Times New Roman" w:cs="Times New Roman"/>
          <w:i/>
          <w:sz w:val="20"/>
          <w:szCs w:val="20"/>
        </w:rPr>
        <w:t>dla powia</w:t>
      </w:r>
      <w:r w:rsidR="0062208C">
        <w:rPr>
          <w:rFonts w:ascii="Times New Roman" w:hAnsi="Times New Roman" w:cs="Times New Roman"/>
          <w:i/>
          <w:sz w:val="20"/>
          <w:szCs w:val="20"/>
        </w:rPr>
        <w:t>tu stalowowolskiego na 2018</w:t>
      </w:r>
      <w:r w:rsidR="000A009D">
        <w:rPr>
          <w:rFonts w:ascii="Times New Roman" w:hAnsi="Times New Roman" w:cs="Times New Roman"/>
          <w:i/>
          <w:sz w:val="20"/>
          <w:szCs w:val="20"/>
        </w:rPr>
        <w:t>r.</w:t>
      </w:r>
    </w:p>
    <w:p w:rsidR="00680F64" w:rsidRPr="00B137CD" w:rsidRDefault="00680F64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C6C9E" w:rsidRPr="00BA103A" w:rsidRDefault="00D8196D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Dane pracodawcy</w:t>
      </w:r>
      <w:r w:rsidR="000C6C9E"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D8196D" w:rsidRPr="00D8196D" w:rsidRDefault="007445C8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96D">
        <w:rPr>
          <w:rFonts w:ascii="Times New Roman" w:hAnsi="Times New Roman" w:cs="Times New Roman"/>
          <w:b/>
          <w:bCs/>
          <w:sz w:val="20"/>
          <w:szCs w:val="20"/>
        </w:rPr>
        <w:t>Nazwa i adres pracodawcy</w:t>
      </w:r>
      <w:r w:rsidR="00D8196D">
        <w:rPr>
          <w:rFonts w:ascii="Times New Roman" w:hAnsi="Times New Roman" w:cs="Times New Roman"/>
          <w:sz w:val="20"/>
          <w:szCs w:val="20"/>
        </w:rPr>
        <w:t>……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190604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D8196D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="00D8196D">
        <w:rPr>
          <w:rFonts w:ascii="Times New Roman" w:hAnsi="Times New Roman" w:cs="Times New Roman"/>
          <w:sz w:val="20"/>
          <w:szCs w:val="20"/>
        </w:rPr>
        <w:t>..</w:t>
      </w:r>
      <w:r w:rsidRPr="00D8196D">
        <w:rPr>
          <w:rFonts w:ascii="Times New Roman" w:hAnsi="Times New Roman" w:cs="Times New Roman"/>
          <w:sz w:val="20"/>
          <w:szCs w:val="20"/>
        </w:rPr>
        <w:t>...…</w:t>
      </w:r>
    </w:p>
    <w:p w:rsidR="00D8196D" w:rsidRDefault="00D8196D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Imię i nazwisko osoby do kontaktu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445C8" w:rsidRPr="00D8196D" w:rsidRDefault="00D8196D" w:rsidP="00D8196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7445C8" w:rsidRPr="00D8196D">
        <w:rPr>
          <w:rFonts w:ascii="Times New Roman" w:hAnsi="Times New Roman" w:cs="Times New Roman"/>
          <w:b/>
          <w:sz w:val="20"/>
          <w:szCs w:val="20"/>
        </w:rPr>
        <w:t xml:space="preserve">Telefon 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FB52C2" w:rsidRPr="00D8196D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</w:t>
      </w:r>
      <w:r w:rsidRPr="00D8196D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371977"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371977" w:rsidRPr="00D8196D">
        <w:rPr>
          <w:rFonts w:ascii="Times New Roman" w:hAnsi="Times New Roman" w:cs="Times New Roman"/>
          <w:b/>
          <w:sz w:val="20"/>
          <w:szCs w:val="20"/>
        </w:rPr>
        <w:t>a</w:t>
      </w:r>
      <w:r w:rsidR="003F78EF" w:rsidRPr="00D8196D">
        <w:rPr>
          <w:rFonts w:ascii="Times New Roman" w:hAnsi="Times New Roman" w:cs="Times New Roman"/>
          <w:b/>
          <w:sz w:val="20"/>
          <w:szCs w:val="20"/>
        </w:rPr>
        <w:t>dres e-</w:t>
      </w:r>
      <w:r w:rsidR="00DF5784" w:rsidRPr="00D8196D">
        <w:rPr>
          <w:rFonts w:ascii="Times New Roman" w:hAnsi="Times New Roman" w:cs="Times New Roman"/>
          <w:b/>
          <w:sz w:val="20"/>
          <w:szCs w:val="20"/>
        </w:rPr>
        <w:t>mail</w:t>
      </w:r>
      <w:r w:rsidR="007445C8" w:rsidRPr="00D8196D">
        <w:rPr>
          <w:rFonts w:ascii="Times New Roman" w:hAnsi="Times New Roman" w:cs="Times New Roman"/>
          <w:sz w:val="20"/>
          <w:szCs w:val="20"/>
        </w:rPr>
        <w:t xml:space="preserve"> …</w:t>
      </w:r>
      <w:r w:rsidR="00371977" w:rsidRPr="00D8196D">
        <w:rPr>
          <w:rFonts w:ascii="Times New Roman" w:hAnsi="Times New Roman" w:cs="Times New Roman"/>
          <w:sz w:val="20"/>
          <w:szCs w:val="20"/>
        </w:rPr>
        <w:t>……….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</w:p>
    <w:p w:rsidR="00EC71BC" w:rsidRDefault="00CA2A79" w:rsidP="00B911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Rodzaj prowadzonej działalności</w:t>
      </w:r>
      <w:r w:rsidR="007445C8" w:rsidRPr="00D8196D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Pr="00D8196D">
        <w:rPr>
          <w:rFonts w:ascii="Times New Roman" w:hAnsi="Times New Roman" w:cs="Times New Roman"/>
          <w:sz w:val="20"/>
          <w:szCs w:val="20"/>
        </w:rPr>
        <w:t>……………….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…………………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………</w:t>
      </w:r>
      <w:r w:rsid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</w:p>
    <w:p w:rsidR="006D6B9B" w:rsidRPr="00B137CD" w:rsidRDefault="006D6B9B" w:rsidP="006D6B9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C71BC" w:rsidRPr="00EE1176" w:rsidRDefault="00EC71BC" w:rsidP="00EC7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Priorytety prz</w:t>
      </w:r>
      <w:r w:rsidR="0062208C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yjęte przez Ministra Rodziny, Pracy i Polityki Społecznej </w:t>
      </w:r>
      <w:r w:rsidR="00C02902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 dot. 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wydatkowa</w:t>
      </w:r>
      <w:r w:rsidR="00C02902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nia</w:t>
      </w:r>
      <w:r w:rsidR="004929BF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 środków 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 KFS</w:t>
      </w:r>
      <w:r w:rsidRPr="00EE11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929BF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</w:t>
      </w:r>
      <w:r w:rsidR="0062208C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w 2018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 roku:</w:t>
      </w:r>
    </w:p>
    <w:p w:rsidR="0062208C" w:rsidRPr="0062208C" w:rsidRDefault="006D6B9B" w:rsidP="0062208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D6B9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2208C" w:rsidRPr="0062208C">
        <w:rPr>
          <w:rFonts w:ascii="Times New Roman" w:hAnsi="Times New Roman" w:cs="Times New Roman"/>
          <w:bCs/>
          <w:color w:val="000000"/>
          <w:sz w:val="20"/>
          <w:szCs w:val="20"/>
        </w:rPr>
        <w:t>wsparcie kształcenia ustawicznego w zidentyfikowanych  w danym powiecie lub województwie zawodach deficytowych,</w:t>
      </w:r>
    </w:p>
    <w:p w:rsidR="0062208C" w:rsidRPr="0062208C" w:rsidRDefault="0062208C" w:rsidP="0062208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2208C">
        <w:rPr>
          <w:rFonts w:ascii="Times New Roman" w:hAnsi="Times New Roman" w:cs="Times New Roman"/>
          <w:sz w:val="20"/>
          <w:szCs w:val="20"/>
        </w:rPr>
        <w:t>-</w:t>
      </w:r>
      <w:r w:rsidRPr="006220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wsparcie kształcenia ustawicznego w związku z zastosowaniem w firmach nowych technologii i narzędzi pracy,</w:t>
      </w:r>
    </w:p>
    <w:p w:rsidR="00EC71BC" w:rsidRPr="0062208C" w:rsidRDefault="0062208C" w:rsidP="0062208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2208C">
        <w:rPr>
          <w:rFonts w:ascii="Times New Roman" w:hAnsi="Times New Roman" w:cs="Times New Roman"/>
          <w:sz w:val="20"/>
          <w:szCs w:val="20"/>
        </w:rPr>
        <w:t>-</w:t>
      </w:r>
      <w:r w:rsidRPr="006220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220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wsparcie kształcenia ustawicznego osób, które mogą udokumentować wykonywanie przez co najmniej 15 lat prac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</w:t>
      </w:r>
      <w:r w:rsidRPr="006220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szczególnych warunkach lub o szczególnym charakterze,  a którym nie przysługuje prawo do emerytury pomostowej                                                                 </w:t>
      </w:r>
    </w:p>
    <w:p w:rsidR="0012400C" w:rsidRPr="0062208C" w:rsidRDefault="0012400C" w:rsidP="0012400C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212"/>
        <w:gridCol w:w="788"/>
        <w:gridCol w:w="1548"/>
        <w:gridCol w:w="849"/>
        <w:gridCol w:w="1556"/>
        <w:gridCol w:w="867"/>
        <w:gridCol w:w="1559"/>
      </w:tblGrid>
      <w:tr w:rsidR="007F310F" w:rsidTr="00C42406">
        <w:trPr>
          <w:trHeight w:val="330"/>
        </w:trPr>
        <w:tc>
          <w:tcPr>
            <w:tcW w:w="22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16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Priorytety wydatkowania środków w 2018r.</w:t>
            </w:r>
          </w:p>
        </w:tc>
      </w:tr>
      <w:tr w:rsidR="007F310F" w:rsidTr="00C42406">
        <w:trPr>
          <w:trHeight w:val="840"/>
        </w:trPr>
        <w:tc>
          <w:tcPr>
            <w:tcW w:w="22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Wsparcie kształcenia ustawicznego </w:t>
            </w:r>
            <w:r w:rsidR="00C4240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w zident</w:t>
            </w:r>
            <w:r w:rsidR="00B9386F">
              <w:rPr>
                <w:b/>
                <w:bCs/>
                <w:color w:val="000000"/>
                <w:sz w:val="16"/>
                <w:szCs w:val="16"/>
              </w:rPr>
              <w:t>yfikowanych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w danym powiecie lub województwie zawodach deficytowych                                                                                  </w:t>
            </w:r>
          </w:p>
        </w:tc>
        <w:tc>
          <w:tcPr>
            <w:tcW w:w="2405" w:type="dxa"/>
            <w:gridSpan w:val="2"/>
            <w:vMerge w:val="restar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Wsparcie kształcenia ustawicznego w związku </w:t>
            </w:r>
            <w:r w:rsidR="00C42406">
              <w:rPr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z zastosowaniem w firmach nowych technologii i narzędzi pracy</w:t>
            </w:r>
          </w:p>
        </w:tc>
        <w:tc>
          <w:tcPr>
            <w:tcW w:w="2426" w:type="dxa"/>
            <w:gridSpan w:val="2"/>
            <w:vMerge w:val="restar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Wsparcie kształcenia ustawicznego osób, które mogą udokumentować wykonywanie przez co najmniej 15 lat prac </w:t>
            </w:r>
            <w:r w:rsidR="00BA6915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w szczególnych warunkach lub</w:t>
            </w:r>
            <w:r w:rsidR="00BA6915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o szczególnym charakterze,                a którym nie przysługuje prawo do emerytury pomostowej</w:t>
            </w:r>
          </w:p>
        </w:tc>
      </w:tr>
      <w:tr w:rsidR="007F310F" w:rsidTr="00C42406">
        <w:trPr>
          <w:trHeight w:val="425"/>
        </w:trPr>
        <w:tc>
          <w:tcPr>
            <w:tcW w:w="22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310F" w:rsidTr="00C42406">
        <w:trPr>
          <w:trHeight w:val="425"/>
        </w:trPr>
        <w:tc>
          <w:tcPr>
            <w:tcW w:w="22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310F" w:rsidTr="00C42406">
        <w:trPr>
          <w:trHeight w:val="525"/>
        </w:trPr>
        <w:tc>
          <w:tcPr>
            <w:tcW w:w="22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Liczba osób</w:t>
            </w:r>
          </w:p>
        </w:tc>
        <w:tc>
          <w:tcPr>
            <w:tcW w:w="154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Kwota dofinansowania </w:t>
            </w:r>
            <w:r w:rsidR="00BA6915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z KFS [zł]</w:t>
            </w:r>
          </w:p>
        </w:tc>
        <w:tc>
          <w:tcPr>
            <w:tcW w:w="8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Liczba osób</w:t>
            </w:r>
          </w:p>
        </w:tc>
        <w:tc>
          <w:tcPr>
            <w:tcW w:w="15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Kwota dofinansowania </w:t>
            </w:r>
            <w:r w:rsidR="00BA6915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z KFS [zł]</w:t>
            </w:r>
          </w:p>
        </w:tc>
        <w:tc>
          <w:tcPr>
            <w:tcW w:w="8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Liczba osób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Kwota dofinansowania </w:t>
            </w:r>
            <w:r w:rsidR="00BA6915">
              <w:rPr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z KFS [zł]</w:t>
            </w:r>
          </w:p>
        </w:tc>
      </w:tr>
      <w:tr w:rsidR="007F310F" w:rsidTr="0062208C">
        <w:trPr>
          <w:trHeight w:val="425"/>
        </w:trPr>
        <w:tc>
          <w:tcPr>
            <w:tcW w:w="22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310F" w:rsidRDefault="007F31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310F" w:rsidTr="00C42406">
        <w:trPr>
          <w:trHeight w:val="1217"/>
        </w:trPr>
        <w:tc>
          <w:tcPr>
            <w:tcW w:w="221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310F" w:rsidTr="00C42406">
        <w:trPr>
          <w:trHeight w:val="1202"/>
        </w:trPr>
        <w:tc>
          <w:tcPr>
            <w:tcW w:w="2212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788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310F" w:rsidTr="00C42406">
        <w:trPr>
          <w:trHeight w:val="1458"/>
        </w:trPr>
        <w:tc>
          <w:tcPr>
            <w:tcW w:w="2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F9"/>
            <w:r>
              <w:rPr>
                <w:color w:val="000000"/>
                <w:sz w:val="16"/>
                <w:szCs w:val="16"/>
              </w:rPr>
              <w:t> 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310F" w:rsidTr="00C42406">
        <w:trPr>
          <w:trHeight w:val="480"/>
        </w:trPr>
        <w:tc>
          <w:tcPr>
            <w:tcW w:w="2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310F" w:rsidRDefault="007F31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310F" w:rsidRDefault="007F31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2BD4" w:rsidRPr="00262BD4" w:rsidRDefault="00262BD4" w:rsidP="0026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3FB5" w:rsidRDefault="00583FB5" w:rsidP="00C131B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037E6" w:rsidRPr="00F037E6" w:rsidRDefault="00FB52C2" w:rsidP="005E3A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7A21">
        <w:rPr>
          <w:rFonts w:ascii="Times New Roman" w:hAnsi="Times New Roman" w:cs="Times New Roman"/>
          <w:b/>
          <w:sz w:val="18"/>
          <w:szCs w:val="18"/>
        </w:rPr>
        <w:t>ANKIETA MA CHARAKTER BADAWCZY I NIE STANOWI ZOB</w:t>
      </w:r>
      <w:r w:rsidR="00321FDC">
        <w:rPr>
          <w:rFonts w:ascii="Times New Roman" w:hAnsi="Times New Roman" w:cs="Times New Roman"/>
          <w:b/>
          <w:sz w:val="18"/>
          <w:szCs w:val="18"/>
        </w:rPr>
        <w:t xml:space="preserve">OWIĄZANIA DLA ŻADNEJ ZE STRON. </w:t>
      </w:r>
    </w:p>
    <w:p w:rsidR="00C02902" w:rsidRDefault="00371977" w:rsidP="00C02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Wypełnioną ankietę prosimy przesłać drogą elektroniczną </w:t>
      </w:r>
      <w:r w:rsidR="006E7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dnia </w:t>
      </w:r>
      <w:r w:rsidR="003C07B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29</w:t>
      </w:r>
      <w:r w:rsidR="005A243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.11</w:t>
      </w:r>
      <w:r w:rsidR="0012400C" w:rsidRPr="0012400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.2017</w:t>
      </w:r>
      <w:r w:rsidR="00E04362" w:rsidRPr="0012400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r</w:t>
      </w:r>
      <w:r w:rsidR="00E04362" w:rsidRPr="0012400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. </w:t>
      </w: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FB52C2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poniższy adres e-mail: </w:t>
      </w:r>
      <w:r w:rsidR="003E5DA2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wlabuda</w:t>
      </w:r>
      <w:r w:rsidR="008138D6" w:rsidRPr="00C02902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@pupstalowawola.</w:t>
      </w:r>
      <w:r w:rsidR="008138D6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>pl</w:t>
      </w:r>
      <w:r w:rsid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10BF6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</w:t>
      </w:r>
      <w:hyperlink r:id="rId8" w:history="1">
        <w:r w:rsidR="00E10F08" w:rsidRPr="00C02902">
          <w:rPr>
            <w:rStyle w:val="Hipercze"/>
            <w:rFonts w:ascii="Times New Roman" w:hAnsi="Times New Roman" w:cs="Times New Roman"/>
            <w:color w:val="0070C0"/>
            <w:sz w:val="18"/>
            <w:szCs w:val="18"/>
          </w:rPr>
          <w:t>rzsw@praca.gov.pl</w:t>
        </w:r>
      </w:hyperlink>
      <w:r w:rsidR="00E10F08" w:rsidRPr="00C02902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E10F08">
        <w:rPr>
          <w:rFonts w:ascii="Times New Roman" w:hAnsi="Times New Roman" w:cs="Times New Roman"/>
          <w:sz w:val="18"/>
          <w:szCs w:val="18"/>
        </w:rPr>
        <w:t>lub dostarczyć do pok.17.</w:t>
      </w:r>
    </w:p>
    <w:p w:rsidR="00C02902" w:rsidRDefault="00C02902" w:rsidP="00C0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7031" w:rsidRDefault="00046AA1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02902">
        <w:rPr>
          <w:rFonts w:ascii="Times New Roman" w:hAnsi="Times New Roman" w:cs="Times New Roman"/>
          <w:b/>
          <w:i/>
          <w:sz w:val="20"/>
          <w:szCs w:val="20"/>
        </w:rPr>
        <w:t>Dziękuj</w:t>
      </w:r>
      <w:r w:rsidR="00CA2A79" w:rsidRPr="00C02902">
        <w:rPr>
          <w:rFonts w:ascii="Times New Roman" w:hAnsi="Times New Roman" w:cs="Times New Roman"/>
          <w:b/>
          <w:i/>
          <w:sz w:val="20"/>
          <w:szCs w:val="20"/>
        </w:rPr>
        <w:t>emy</w:t>
      </w:r>
      <w:r w:rsidRPr="00C02902">
        <w:rPr>
          <w:rFonts w:ascii="Times New Roman" w:hAnsi="Times New Roman" w:cs="Times New Roman"/>
          <w:b/>
          <w:i/>
          <w:sz w:val="20"/>
          <w:szCs w:val="20"/>
        </w:rPr>
        <w:t xml:space="preserve"> za wypełnienie ankiet</w:t>
      </w:r>
      <w:r w:rsidR="00DD7031">
        <w:rPr>
          <w:rFonts w:ascii="Times New Roman" w:hAnsi="Times New Roman" w:cs="Times New Roman"/>
          <w:b/>
          <w:i/>
          <w:sz w:val="20"/>
          <w:szCs w:val="20"/>
        </w:rPr>
        <w:t>y</w:t>
      </w:r>
    </w:p>
    <w:p w:rsidR="00F037E6" w:rsidRDefault="00F037E6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037E6" w:rsidRDefault="00F037E6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037E6" w:rsidRDefault="00F037E6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037E6" w:rsidRDefault="00F037E6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037E6" w:rsidRPr="00F037E6" w:rsidRDefault="00F037E6" w:rsidP="00F03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  <w:sectPr w:rsidR="00F037E6" w:rsidRPr="00F037E6" w:rsidSect="007F310F">
          <w:pgSz w:w="11906" w:h="16838"/>
          <w:pgMar w:top="238" w:right="849" w:bottom="244" w:left="1418" w:header="709" w:footer="709" w:gutter="0"/>
          <w:cols w:space="708"/>
          <w:docGrid w:linePitch="360"/>
        </w:sectPr>
      </w:pPr>
    </w:p>
    <w:tbl>
      <w:tblPr>
        <w:tblW w:w="119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6"/>
        <w:gridCol w:w="6284"/>
        <w:gridCol w:w="1158"/>
        <w:gridCol w:w="1158"/>
        <w:gridCol w:w="1158"/>
      </w:tblGrid>
      <w:tr w:rsidR="003C07B5" w:rsidRPr="003C07B5" w:rsidTr="00F037E6">
        <w:trPr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B5" w:rsidRPr="003C07B5" w:rsidRDefault="003C07B5" w:rsidP="003C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B5" w:rsidRPr="003C07B5" w:rsidRDefault="003C07B5" w:rsidP="003C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B5" w:rsidRPr="003C07B5" w:rsidRDefault="003C07B5" w:rsidP="003C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B5" w:rsidRPr="003C07B5" w:rsidRDefault="003C07B5" w:rsidP="003C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B5" w:rsidRPr="003C07B5" w:rsidRDefault="003C07B5" w:rsidP="003C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95A7D" w:rsidRDefault="00E95A7D" w:rsidP="004951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E95A7D" w:rsidSect="00321FDC">
      <w:type w:val="continuous"/>
      <w:pgSz w:w="11906" w:h="16838"/>
      <w:pgMar w:top="426" w:right="1274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4A" w:rsidRDefault="0036534A" w:rsidP="00844BCB">
      <w:pPr>
        <w:spacing w:after="0" w:line="240" w:lineRule="auto"/>
      </w:pPr>
      <w:r>
        <w:separator/>
      </w:r>
    </w:p>
  </w:endnote>
  <w:endnote w:type="continuationSeparator" w:id="0">
    <w:p w:rsidR="0036534A" w:rsidRDefault="0036534A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4A" w:rsidRDefault="0036534A" w:rsidP="00844BCB">
      <w:pPr>
        <w:spacing w:after="0" w:line="240" w:lineRule="auto"/>
      </w:pPr>
      <w:r>
        <w:separator/>
      </w:r>
    </w:p>
  </w:footnote>
  <w:footnote w:type="continuationSeparator" w:id="0">
    <w:p w:rsidR="0036534A" w:rsidRDefault="0036534A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56ACA"/>
    <w:multiLevelType w:val="hybridMultilevel"/>
    <w:tmpl w:val="AA8408E8"/>
    <w:lvl w:ilvl="0" w:tplc="F47CBFA4">
      <w:start w:val="3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B69D9"/>
    <w:multiLevelType w:val="hybridMultilevel"/>
    <w:tmpl w:val="15C47F64"/>
    <w:lvl w:ilvl="0" w:tplc="999A1D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C36FB"/>
    <w:multiLevelType w:val="hybridMultilevel"/>
    <w:tmpl w:val="DDC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F4B"/>
    <w:multiLevelType w:val="hybridMultilevel"/>
    <w:tmpl w:val="5DC60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85"/>
    <w:rsid w:val="00035866"/>
    <w:rsid w:val="00046AA1"/>
    <w:rsid w:val="0007695E"/>
    <w:rsid w:val="000A009D"/>
    <w:rsid w:val="000A486D"/>
    <w:rsid w:val="000C6C9E"/>
    <w:rsid w:val="000C7F74"/>
    <w:rsid w:val="0012400C"/>
    <w:rsid w:val="00140141"/>
    <w:rsid w:val="00166B3E"/>
    <w:rsid w:val="00171651"/>
    <w:rsid w:val="00171BA0"/>
    <w:rsid w:val="00190604"/>
    <w:rsid w:val="001A2FE2"/>
    <w:rsid w:val="001A6D50"/>
    <w:rsid w:val="002545A9"/>
    <w:rsid w:val="00262BD4"/>
    <w:rsid w:val="00270195"/>
    <w:rsid w:val="002704EF"/>
    <w:rsid w:val="0027649C"/>
    <w:rsid w:val="00294D9E"/>
    <w:rsid w:val="002A505C"/>
    <w:rsid w:val="002D60F0"/>
    <w:rsid w:val="002F1639"/>
    <w:rsid w:val="00310BF6"/>
    <w:rsid w:val="00313E6A"/>
    <w:rsid w:val="00321FDC"/>
    <w:rsid w:val="003251ED"/>
    <w:rsid w:val="00346668"/>
    <w:rsid w:val="00352B86"/>
    <w:rsid w:val="003614EB"/>
    <w:rsid w:val="0036534A"/>
    <w:rsid w:val="00371977"/>
    <w:rsid w:val="00387BBC"/>
    <w:rsid w:val="0039717D"/>
    <w:rsid w:val="003C07B5"/>
    <w:rsid w:val="003E5DA2"/>
    <w:rsid w:val="003F26D1"/>
    <w:rsid w:val="003F78EF"/>
    <w:rsid w:val="00403258"/>
    <w:rsid w:val="00407313"/>
    <w:rsid w:val="00432AD8"/>
    <w:rsid w:val="004362EB"/>
    <w:rsid w:val="0044118D"/>
    <w:rsid w:val="00446CC5"/>
    <w:rsid w:val="00450427"/>
    <w:rsid w:val="00467C3E"/>
    <w:rsid w:val="0048424D"/>
    <w:rsid w:val="004929BF"/>
    <w:rsid w:val="00495129"/>
    <w:rsid w:val="004D14FB"/>
    <w:rsid w:val="0051166E"/>
    <w:rsid w:val="00511897"/>
    <w:rsid w:val="005331CB"/>
    <w:rsid w:val="00536ADF"/>
    <w:rsid w:val="0056450A"/>
    <w:rsid w:val="005651AB"/>
    <w:rsid w:val="005754C4"/>
    <w:rsid w:val="00583FB5"/>
    <w:rsid w:val="00591981"/>
    <w:rsid w:val="005A243E"/>
    <w:rsid w:val="005B5EC7"/>
    <w:rsid w:val="005D0CE3"/>
    <w:rsid w:val="005E3A86"/>
    <w:rsid w:val="00612682"/>
    <w:rsid w:val="0061429D"/>
    <w:rsid w:val="0062208C"/>
    <w:rsid w:val="00624E55"/>
    <w:rsid w:val="006271D5"/>
    <w:rsid w:val="006525D5"/>
    <w:rsid w:val="00653726"/>
    <w:rsid w:val="006567B5"/>
    <w:rsid w:val="006612A1"/>
    <w:rsid w:val="006742D3"/>
    <w:rsid w:val="00680F64"/>
    <w:rsid w:val="00690FC5"/>
    <w:rsid w:val="0069562A"/>
    <w:rsid w:val="006A133E"/>
    <w:rsid w:val="006A548A"/>
    <w:rsid w:val="006A78F5"/>
    <w:rsid w:val="006B3E92"/>
    <w:rsid w:val="006C4419"/>
    <w:rsid w:val="006D1DD2"/>
    <w:rsid w:val="006D6B9B"/>
    <w:rsid w:val="006E7D9A"/>
    <w:rsid w:val="0074284A"/>
    <w:rsid w:val="007445C8"/>
    <w:rsid w:val="00756785"/>
    <w:rsid w:val="007654B6"/>
    <w:rsid w:val="00781CB7"/>
    <w:rsid w:val="00794136"/>
    <w:rsid w:val="007A7A21"/>
    <w:rsid w:val="007B318E"/>
    <w:rsid w:val="007B58CE"/>
    <w:rsid w:val="007B79C3"/>
    <w:rsid w:val="007C646A"/>
    <w:rsid w:val="007F310F"/>
    <w:rsid w:val="00810E29"/>
    <w:rsid w:val="008138D6"/>
    <w:rsid w:val="00844BCB"/>
    <w:rsid w:val="00863E72"/>
    <w:rsid w:val="00874E8A"/>
    <w:rsid w:val="008B0B45"/>
    <w:rsid w:val="008E3989"/>
    <w:rsid w:val="00914426"/>
    <w:rsid w:val="00916087"/>
    <w:rsid w:val="00930B2D"/>
    <w:rsid w:val="009405D8"/>
    <w:rsid w:val="00993E43"/>
    <w:rsid w:val="009D4D84"/>
    <w:rsid w:val="009F0775"/>
    <w:rsid w:val="00A464E3"/>
    <w:rsid w:val="00A471C6"/>
    <w:rsid w:val="00A56348"/>
    <w:rsid w:val="00A6542F"/>
    <w:rsid w:val="00A95914"/>
    <w:rsid w:val="00AA55ED"/>
    <w:rsid w:val="00AB2B6E"/>
    <w:rsid w:val="00AC1153"/>
    <w:rsid w:val="00AF7F59"/>
    <w:rsid w:val="00B05CF6"/>
    <w:rsid w:val="00B137CD"/>
    <w:rsid w:val="00B32CB2"/>
    <w:rsid w:val="00B50AC2"/>
    <w:rsid w:val="00B66650"/>
    <w:rsid w:val="00B90560"/>
    <w:rsid w:val="00B91142"/>
    <w:rsid w:val="00B9386F"/>
    <w:rsid w:val="00BA103A"/>
    <w:rsid w:val="00BA6915"/>
    <w:rsid w:val="00BC5990"/>
    <w:rsid w:val="00BF3248"/>
    <w:rsid w:val="00BF78B8"/>
    <w:rsid w:val="00C02902"/>
    <w:rsid w:val="00C131BE"/>
    <w:rsid w:val="00C33E7D"/>
    <w:rsid w:val="00C42406"/>
    <w:rsid w:val="00C5454C"/>
    <w:rsid w:val="00C666D2"/>
    <w:rsid w:val="00C743F9"/>
    <w:rsid w:val="00C846D6"/>
    <w:rsid w:val="00CA2A79"/>
    <w:rsid w:val="00CB71F3"/>
    <w:rsid w:val="00CD7B90"/>
    <w:rsid w:val="00CF32AD"/>
    <w:rsid w:val="00D30A20"/>
    <w:rsid w:val="00D8196D"/>
    <w:rsid w:val="00D92F49"/>
    <w:rsid w:val="00DB7F32"/>
    <w:rsid w:val="00DD7031"/>
    <w:rsid w:val="00DE0865"/>
    <w:rsid w:val="00DF1DB5"/>
    <w:rsid w:val="00DF5784"/>
    <w:rsid w:val="00E04362"/>
    <w:rsid w:val="00E05128"/>
    <w:rsid w:val="00E10F08"/>
    <w:rsid w:val="00E41233"/>
    <w:rsid w:val="00E4571B"/>
    <w:rsid w:val="00E5300E"/>
    <w:rsid w:val="00E95A7D"/>
    <w:rsid w:val="00EC71BC"/>
    <w:rsid w:val="00EE1176"/>
    <w:rsid w:val="00EE256B"/>
    <w:rsid w:val="00EF2A6E"/>
    <w:rsid w:val="00EF4D38"/>
    <w:rsid w:val="00F037E6"/>
    <w:rsid w:val="00F2091C"/>
    <w:rsid w:val="00F2339F"/>
    <w:rsid w:val="00F30B57"/>
    <w:rsid w:val="00F40CD1"/>
    <w:rsid w:val="00F424B6"/>
    <w:rsid w:val="00F54F83"/>
    <w:rsid w:val="00F96A22"/>
    <w:rsid w:val="00FB52C2"/>
    <w:rsid w:val="00FC528C"/>
    <w:rsid w:val="00FE126B"/>
    <w:rsid w:val="00FE75B3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C6"/>
  </w:style>
  <w:style w:type="paragraph" w:styleId="Nagwek2">
    <w:name w:val="heading 2"/>
    <w:basedOn w:val="Normalny"/>
    <w:link w:val="Nagwek2Znak"/>
    <w:uiPriority w:val="9"/>
    <w:qFormat/>
    <w:rsid w:val="003C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1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C07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BCB5-7852-485F-AF2C-D34F39E5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Siemek</cp:lastModifiedBy>
  <cp:revision>3</cp:revision>
  <cp:lastPrinted>2017-11-21T13:51:00Z</cp:lastPrinted>
  <dcterms:created xsi:type="dcterms:W3CDTF">2017-11-21T14:15:00Z</dcterms:created>
  <dcterms:modified xsi:type="dcterms:W3CDTF">2017-11-21T14:19:00Z</dcterms:modified>
</cp:coreProperties>
</file>